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79" w:rsidRDefault="009D1879" w:rsidP="00B70957">
      <w:pPr>
        <w:spacing w:line="360" w:lineRule="auto"/>
        <w:jc w:val="center"/>
        <w:rPr>
          <w:b/>
          <w:kern w:val="28"/>
        </w:rPr>
      </w:pPr>
      <w:proofErr w:type="gramStart"/>
      <w:r w:rsidRPr="00B70957">
        <w:rPr>
          <w:b/>
          <w:kern w:val="28"/>
        </w:rPr>
        <w:t>Мохообразные</w:t>
      </w:r>
      <w:proofErr w:type="gramEnd"/>
      <w:r w:rsidRPr="00B70957">
        <w:rPr>
          <w:b/>
          <w:kern w:val="28"/>
        </w:rPr>
        <w:t xml:space="preserve"> </w:t>
      </w:r>
      <w:r w:rsidR="00682C34" w:rsidRPr="00B70957">
        <w:rPr>
          <w:b/>
          <w:kern w:val="28"/>
        </w:rPr>
        <w:t xml:space="preserve">трех </w:t>
      </w:r>
      <w:r w:rsidR="00DE0475" w:rsidRPr="00B70957">
        <w:rPr>
          <w:b/>
          <w:kern w:val="28"/>
        </w:rPr>
        <w:t xml:space="preserve">особо охраняемых природных территорий </w:t>
      </w:r>
      <w:proofErr w:type="spellStart"/>
      <w:r w:rsidR="00682C34" w:rsidRPr="00B70957">
        <w:rPr>
          <w:b/>
          <w:kern w:val="28"/>
        </w:rPr>
        <w:t>Петродворцового</w:t>
      </w:r>
      <w:proofErr w:type="spellEnd"/>
      <w:r w:rsidR="00682C34" w:rsidRPr="00B70957">
        <w:rPr>
          <w:b/>
          <w:kern w:val="28"/>
        </w:rPr>
        <w:t xml:space="preserve"> района </w:t>
      </w:r>
      <w:r w:rsidR="00DE0475" w:rsidRPr="00B70957">
        <w:rPr>
          <w:b/>
          <w:kern w:val="28"/>
        </w:rPr>
        <w:t xml:space="preserve">г. </w:t>
      </w:r>
      <w:r w:rsidR="00682C34" w:rsidRPr="00B70957">
        <w:rPr>
          <w:b/>
          <w:kern w:val="28"/>
        </w:rPr>
        <w:t>Санкт-Петербурга.</w:t>
      </w:r>
    </w:p>
    <w:p w:rsidR="00E05E82" w:rsidRDefault="00E05E82" w:rsidP="00B70957">
      <w:pPr>
        <w:spacing w:line="360" w:lineRule="auto"/>
        <w:jc w:val="center"/>
        <w:rPr>
          <w:b/>
          <w:kern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33B68" w:rsidTr="00736CFB">
        <w:tc>
          <w:tcPr>
            <w:tcW w:w="2392" w:type="dxa"/>
          </w:tcPr>
          <w:p w:rsidR="00E33B68" w:rsidRDefault="00183480" w:rsidP="00B70957">
            <w:pPr>
              <w:spacing w:line="360" w:lineRule="auto"/>
              <w:jc w:val="center"/>
              <w:rPr>
                <w:b/>
                <w:kern w:val="28"/>
              </w:rPr>
            </w:pPr>
            <w:r>
              <w:rPr>
                <w:b/>
                <w:noProof/>
                <w:kern w:val="28"/>
              </w:rPr>
              <w:drawing>
                <wp:inline distT="0" distB="0" distL="0" distR="0" wp14:anchorId="47AC1E5E" wp14:editId="3115C4D5">
                  <wp:extent cx="1078074" cy="1260000"/>
                  <wp:effectExtent l="0" t="0" r="8255" b="0"/>
                  <wp:docPr id="11" name="Рисунок 11" descr="C:\Documents and Settings\ELeushina\Desktop\BRYO\Публикации2017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ELeushina\Desktop\BRYO\Публикации2017\Untitled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0" t="4425" r="14580" b="7533"/>
                          <a:stretch/>
                        </pic:blipFill>
                        <pic:spPr bwMode="auto">
                          <a:xfrm>
                            <a:off x="0" y="0"/>
                            <a:ext cx="107807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E33B68" w:rsidRDefault="00183480" w:rsidP="00B70957">
            <w:pPr>
              <w:spacing w:line="360" w:lineRule="auto"/>
              <w:jc w:val="center"/>
              <w:rPr>
                <w:b/>
                <w:kern w:val="28"/>
              </w:rPr>
            </w:pPr>
            <w:r>
              <w:rPr>
                <w:b/>
                <w:noProof/>
                <w:kern w:val="28"/>
              </w:rPr>
              <w:drawing>
                <wp:inline distT="0" distB="0" distL="0" distR="0">
                  <wp:extent cx="1079834" cy="1259698"/>
                  <wp:effectExtent l="0" t="0" r="6350" b="0"/>
                  <wp:docPr id="34" name="Рисунок 34" descr="C:\Documents and Settings\ELeushina\Desktop\BRYO\Публикации2017\Untitled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Documents and Settings\ELeushina\Desktop\BRYO\Публикации2017\Untitled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69"/>
                          <a:stretch/>
                        </pic:blipFill>
                        <pic:spPr bwMode="auto">
                          <a:xfrm>
                            <a:off x="0" y="0"/>
                            <a:ext cx="1080000" cy="125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E33B68" w:rsidRDefault="00E33B68" w:rsidP="00B70957">
            <w:pPr>
              <w:spacing w:line="360" w:lineRule="auto"/>
              <w:jc w:val="center"/>
              <w:rPr>
                <w:b/>
                <w:kern w:val="28"/>
              </w:rPr>
            </w:pPr>
          </w:p>
        </w:tc>
        <w:tc>
          <w:tcPr>
            <w:tcW w:w="2393" w:type="dxa"/>
          </w:tcPr>
          <w:p w:rsidR="00E33B68" w:rsidRDefault="00E33B68" w:rsidP="00B70957">
            <w:pPr>
              <w:spacing w:line="360" w:lineRule="auto"/>
              <w:jc w:val="center"/>
              <w:rPr>
                <w:b/>
                <w:kern w:val="28"/>
              </w:rPr>
            </w:pPr>
          </w:p>
        </w:tc>
      </w:tr>
      <w:tr w:rsidR="00E33B68" w:rsidTr="00736CFB">
        <w:tc>
          <w:tcPr>
            <w:tcW w:w="2392" w:type="dxa"/>
          </w:tcPr>
          <w:p w:rsidR="00E33B68" w:rsidRDefault="00E33B68" w:rsidP="00233D44">
            <w:pPr>
              <w:jc w:val="center"/>
              <w:rPr>
                <w:b/>
                <w:kern w:val="28"/>
              </w:rPr>
            </w:pPr>
            <w:proofErr w:type="gramStart"/>
            <w:r w:rsidRPr="00B70957">
              <w:rPr>
                <w:kern w:val="28"/>
              </w:rPr>
              <w:t>к.б</w:t>
            </w:r>
            <w:proofErr w:type="gramEnd"/>
            <w:r w:rsidRPr="00B70957">
              <w:rPr>
                <w:kern w:val="28"/>
              </w:rPr>
              <w:t xml:space="preserve">.н., </w:t>
            </w:r>
            <w:proofErr w:type="spellStart"/>
            <w:r>
              <w:rPr>
                <w:kern w:val="28"/>
              </w:rPr>
              <w:t>н.с</w:t>
            </w:r>
            <w:proofErr w:type="spellEnd"/>
            <w:r>
              <w:rPr>
                <w:kern w:val="28"/>
              </w:rPr>
              <w:t xml:space="preserve">., </w:t>
            </w:r>
            <w:proofErr w:type="spellStart"/>
            <w:r w:rsidRPr="00B70957">
              <w:rPr>
                <w:kern w:val="28"/>
              </w:rPr>
              <w:t>бриолог</w:t>
            </w:r>
            <w:proofErr w:type="spellEnd"/>
            <w:r w:rsidRPr="00B70957">
              <w:rPr>
                <w:kern w:val="28"/>
              </w:rPr>
              <w:t xml:space="preserve"> Г. Я. Дорошина</w:t>
            </w:r>
          </w:p>
        </w:tc>
        <w:tc>
          <w:tcPr>
            <w:tcW w:w="2393" w:type="dxa"/>
          </w:tcPr>
          <w:p w:rsidR="00E33B68" w:rsidRDefault="00E33B68" w:rsidP="00233D44">
            <w:pPr>
              <w:jc w:val="center"/>
              <w:rPr>
                <w:kern w:val="28"/>
              </w:rPr>
            </w:pPr>
            <w:r w:rsidRPr="00B70957">
              <w:rPr>
                <w:kern w:val="28"/>
              </w:rPr>
              <w:t xml:space="preserve">аспирант, </w:t>
            </w:r>
            <w:proofErr w:type="spellStart"/>
            <w:r w:rsidRPr="00B70957">
              <w:rPr>
                <w:kern w:val="28"/>
              </w:rPr>
              <w:t>бриолог</w:t>
            </w:r>
            <w:proofErr w:type="spellEnd"/>
          </w:p>
          <w:p w:rsidR="00E33B68" w:rsidRDefault="00E33B68" w:rsidP="00233D44">
            <w:pPr>
              <w:jc w:val="center"/>
              <w:rPr>
                <w:b/>
                <w:kern w:val="28"/>
              </w:rPr>
            </w:pPr>
            <w:r w:rsidRPr="00B70957">
              <w:rPr>
                <w:kern w:val="28"/>
              </w:rPr>
              <w:t>Э. Г. Гинзбург</w:t>
            </w:r>
          </w:p>
        </w:tc>
        <w:tc>
          <w:tcPr>
            <w:tcW w:w="2393" w:type="dxa"/>
          </w:tcPr>
          <w:p w:rsidR="00E33B68" w:rsidRDefault="00E33B68" w:rsidP="00233D44">
            <w:pPr>
              <w:jc w:val="center"/>
              <w:rPr>
                <w:b/>
                <w:kern w:val="28"/>
              </w:rPr>
            </w:pPr>
            <w:proofErr w:type="gramStart"/>
            <w:r w:rsidRPr="00B70957">
              <w:rPr>
                <w:kern w:val="28"/>
              </w:rPr>
              <w:t>к.б</w:t>
            </w:r>
            <w:proofErr w:type="gramEnd"/>
            <w:r w:rsidRPr="00B70957">
              <w:rPr>
                <w:kern w:val="28"/>
              </w:rPr>
              <w:t xml:space="preserve">.н., </w:t>
            </w:r>
            <w:proofErr w:type="spellStart"/>
            <w:r>
              <w:rPr>
                <w:kern w:val="28"/>
              </w:rPr>
              <w:t>с.н.с</w:t>
            </w:r>
            <w:proofErr w:type="spellEnd"/>
            <w:r>
              <w:rPr>
                <w:kern w:val="28"/>
              </w:rPr>
              <w:t xml:space="preserve">., </w:t>
            </w:r>
            <w:proofErr w:type="spellStart"/>
            <w:r w:rsidRPr="00B70957">
              <w:rPr>
                <w:kern w:val="28"/>
              </w:rPr>
              <w:t>бриолог</w:t>
            </w:r>
            <w:proofErr w:type="spellEnd"/>
            <w:r w:rsidRPr="00B70957">
              <w:rPr>
                <w:kern w:val="28"/>
              </w:rPr>
              <w:t xml:space="preserve"> Л. Е. Курбатова</w:t>
            </w:r>
          </w:p>
        </w:tc>
        <w:tc>
          <w:tcPr>
            <w:tcW w:w="2393" w:type="dxa"/>
          </w:tcPr>
          <w:p w:rsidR="00E33B68" w:rsidRDefault="00E33B68" w:rsidP="00233D44">
            <w:pPr>
              <w:jc w:val="center"/>
              <w:rPr>
                <w:kern w:val="28"/>
              </w:rPr>
            </w:pPr>
            <w:proofErr w:type="spellStart"/>
            <w:r>
              <w:rPr>
                <w:kern w:val="28"/>
              </w:rPr>
              <w:t>бриолог</w:t>
            </w:r>
            <w:proofErr w:type="spellEnd"/>
          </w:p>
          <w:p w:rsidR="00E33B68" w:rsidRDefault="00E33B68" w:rsidP="00233D44">
            <w:pPr>
              <w:jc w:val="center"/>
              <w:rPr>
                <w:b/>
                <w:kern w:val="28"/>
              </w:rPr>
            </w:pPr>
            <w:r w:rsidRPr="00B70957">
              <w:rPr>
                <w:kern w:val="28"/>
              </w:rPr>
              <w:t xml:space="preserve">Е. И. </w:t>
            </w:r>
            <w:proofErr w:type="spellStart"/>
            <w:r w:rsidRPr="00B70957">
              <w:rPr>
                <w:kern w:val="28"/>
              </w:rPr>
              <w:t>Розанцева</w:t>
            </w:r>
            <w:proofErr w:type="spellEnd"/>
          </w:p>
        </w:tc>
      </w:tr>
    </w:tbl>
    <w:p w:rsidR="00E33B68" w:rsidRDefault="00E33B68" w:rsidP="00B70957">
      <w:pPr>
        <w:spacing w:line="360" w:lineRule="auto"/>
        <w:jc w:val="center"/>
        <w:rPr>
          <w:b/>
          <w:kern w:val="28"/>
        </w:rPr>
      </w:pPr>
    </w:p>
    <w:p w:rsidR="00366762" w:rsidRPr="00B70957" w:rsidRDefault="00366762" w:rsidP="00B70957">
      <w:pPr>
        <w:pStyle w:val="a3"/>
        <w:spacing w:before="0" w:beforeAutospacing="0" w:after="0" w:afterAutospacing="0" w:line="360" w:lineRule="auto"/>
        <w:jc w:val="center"/>
        <w:rPr>
          <w:kern w:val="28"/>
        </w:rPr>
      </w:pPr>
      <w:r w:rsidRPr="00B70957">
        <w:rPr>
          <w:kern w:val="28"/>
        </w:rPr>
        <w:t>Ботанический институт им. В. Л. Комарова РАН</w:t>
      </w:r>
    </w:p>
    <w:p w:rsidR="00366762" w:rsidRDefault="00366762" w:rsidP="00366762">
      <w:pPr>
        <w:rPr>
          <w:b/>
          <w:kern w:val="28"/>
        </w:rPr>
      </w:pPr>
    </w:p>
    <w:p w:rsidR="00246BC4" w:rsidRDefault="00246BC4" w:rsidP="00DB5B0B">
      <w:pPr>
        <w:jc w:val="center"/>
        <w:rPr>
          <w:b/>
        </w:rPr>
      </w:pPr>
    </w:p>
    <w:p w:rsidR="006049E9" w:rsidRDefault="00A04F11" w:rsidP="009E116D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В настоящее время в </w:t>
      </w:r>
      <w:proofErr w:type="spellStart"/>
      <w:r>
        <w:t>Петродворцовом</w:t>
      </w:r>
      <w:proofErr w:type="spellEnd"/>
      <w:r>
        <w:t xml:space="preserve"> районе </w:t>
      </w:r>
      <w:r w:rsidR="00263AB8">
        <w:t xml:space="preserve">г. </w:t>
      </w:r>
      <w:r>
        <w:t xml:space="preserve">Санкт-Петербурга существуют </w:t>
      </w:r>
      <w:r w:rsidR="00573C0E" w:rsidRPr="00293AD4">
        <w:t>три</w:t>
      </w:r>
      <w:r w:rsidRPr="00293AD4">
        <w:t xml:space="preserve"> </w:t>
      </w:r>
      <w:r w:rsidR="006D4127">
        <w:t xml:space="preserve">особо </w:t>
      </w:r>
      <w:r w:rsidRPr="00293AD4">
        <w:t xml:space="preserve">охраняемые </w:t>
      </w:r>
      <w:r w:rsidR="006D4127">
        <w:t xml:space="preserve">природные </w:t>
      </w:r>
      <w:r w:rsidRPr="00293AD4">
        <w:t>территории</w:t>
      </w:r>
      <w:r w:rsidR="006D4127">
        <w:t xml:space="preserve"> (ООПТ) —</w:t>
      </w:r>
      <w:r w:rsidRPr="00293AD4">
        <w:t xml:space="preserve"> </w:t>
      </w:r>
      <w:r w:rsidR="00293AD4" w:rsidRPr="00293AD4">
        <w:t xml:space="preserve">памятники природы </w:t>
      </w:r>
      <w:r w:rsidRPr="00293AD4">
        <w:t>«Парк Сергиевка»</w:t>
      </w:r>
      <w:r w:rsidR="00C02A8E" w:rsidRPr="00C02A8E">
        <w:t xml:space="preserve"> (</w:t>
      </w:r>
      <w:r w:rsidR="00C02A8E">
        <w:t xml:space="preserve">Парк…, 2005) </w:t>
      </w:r>
      <w:r w:rsidRPr="00293AD4">
        <w:t>и «</w:t>
      </w:r>
      <w:proofErr w:type="spellStart"/>
      <w:r w:rsidRPr="00293AD4">
        <w:t>Стрельнинский</w:t>
      </w:r>
      <w:proofErr w:type="spellEnd"/>
      <w:r w:rsidRPr="00293AD4">
        <w:t xml:space="preserve"> берег»</w:t>
      </w:r>
      <w:r w:rsidR="00573C0E" w:rsidRPr="00293AD4">
        <w:t xml:space="preserve"> </w:t>
      </w:r>
      <w:r w:rsidR="00C02A8E">
        <w:t>(</w:t>
      </w:r>
      <w:proofErr w:type="spellStart"/>
      <w:r w:rsidR="00C02A8E">
        <w:t>Стрельнинский</w:t>
      </w:r>
      <w:proofErr w:type="spellEnd"/>
      <w:r w:rsidR="00C02A8E">
        <w:t>…, 2005)</w:t>
      </w:r>
      <w:r w:rsidR="00573C0E" w:rsidRPr="00293AD4">
        <w:t xml:space="preserve"> и </w:t>
      </w:r>
      <w:r w:rsidR="00293AD4" w:rsidRPr="00293AD4">
        <w:t>з</w:t>
      </w:r>
      <w:r w:rsidR="00573C0E" w:rsidRPr="00293AD4">
        <w:t>аказник «Южное побережье Невской губы»</w:t>
      </w:r>
      <w:r w:rsidRPr="00293AD4">
        <w:t>.</w:t>
      </w:r>
      <w:r>
        <w:t xml:space="preserve"> Охрана этих мест необходима не только для сохранения разнообразия живых организмов на территории крупного города, но и для формирования комфортной среды</w:t>
      </w:r>
      <w:r w:rsidR="0011067D">
        <w:t>, организаци</w:t>
      </w:r>
      <w:r w:rsidR="006D4127">
        <w:t>и</w:t>
      </w:r>
      <w:r w:rsidR="0011067D">
        <w:t xml:space="preserve"> мест отдыха для жителей </w:t>
      </w:r>
      <w:r w:rsidR="000A2C75">
        <w:t>города</w:t>
      </w:r>
      <w:r w:rsidR="0011067D">
        <w:t xml:space="preserve">. С увеличением антропогенной нагрузки возникают потребности </w:t>
      </w:r>
      <w:r w:rsidR="006D4127">
        <w:t xml:space="preserve">в </w:t>
      </w:r>
      <w:r w:rsidR="0011067D">
        <w:t>организации дополнительных особо охраняемых природных территорий.</w:t>
      </w:r>
      <w:r w:rsidR="00D378C7">
        <w:t xml:space="preserve"> </w:t>
      </w:r>
      <w:r w:rsidR="00B3700B">
        <w:t xml:space="preserve">Авторами статьи в 2014-2016 годах были проведены исследования </w:t>
      </w:r>
      <w:r w:rsidR="00263AB8">
        <w:t xml:space="preserve">мхов </w:t>
      </w:r>
      <w:r w:rsidR="00B3700B">
        <w:t xml:space="preserve">на </w:t>
      </w:r>
      <w:r w:rsidR="00293AD4">
        <w:t xml:space="preserve">территории заказника «Южное побережье Невской губы» и </w:t>
      </w:r>
      <w:r w:rsidR="00263AB8">
        <w:t xml:space="preserve">мохообразных (т. е. и мхов и печеночников) </w:t>
      </w:r>
      <w:r w:rsidR="00293AD4">
        <w:t>двух</w:t>
      </w:r>
      <w:r w:rsidR="00B3700B">
        <w:t xml:space="preserve"> </w:t>
      </w:r>
      <w:r w:rsidR="000A2C75">
        <w:t>планируемых ООПТ</w:t>
      </w:r>
      <w:r w:rsidR="00B3700B">
        <w:t xml:space="preserve"> </w:t>
      </w:r>
      <w:proofErr w:type="spellStart"/>
      <w:r w:rsidR="00B3700B">
        <w:t>Петродворцового</w:t>
      </w:r>
      <w:proofErr w:type="spellEnd"/>
      <w:r w:rsidR="00B3700B">
        <w:t xml:space="preserve"> района: «</w:t>
      </w:r>
      <w:proofErr w:type="spellStart"/>
      <w:r w:rsidR="00573C0E" w:rsidRPr="00964CAC">
        <w:t>Ораниенбаумский</w:t>
      </w:r>
      <w:proofErr w:type="spellEnd"/>
      <w:r w:rsidR="00B3700B" w:rsidRPr="00964CAC">
        <w:t>»</w:t>
      </w:r>
      <w:r w:rsidR="004A139D" w:rsidRPr="00964CAC">
        <w:t xml:space="preserve"> и</w:t>
      </w:r>
      <w:r w:rsidR="00B3700B" w:rsidRPr="00964CAC">
        <w:t xml:space="preserve"> «</w:t>
      </w:r>
      <w:proofErr w:type="spellStart"/>
      <w:r w:rsidR="00B3700B" w:rsidRPr="00964CAC">
        <w:t>Шунгеровский</w:t>
      </w:r>
      <w:proofErr w:type="spellEnd"/>
      <w:r w:rsidR="00B3700B">
        <w:t>»</w:t>
      </w:r>
      <w:r w:rsidR="00263AB8">
        <w:t xml:space="preserve">. </w:t>
      </w:r>
      <w:r w:rsidR="000A2C75">
        <w:t xml:space="preserve">В результате исследований были составлены списки видов мохообразных, выявлены редкие и охраняемые виды для Санкт-Петербурга и Ленинградской области, отмечены </w:t>
      </w:r>
      <w:r w:rsidR="002F58AC">
        <w:t>индикаторные и специализированные виды</w:t>
      </w:r>
      <w:r w:rsidR="000A2C75">
        <w:t xml:space="preserve"> </w:t>
      </w:r>
      <w:r w:rsidR="00573C0E" w:rsidRPr="002F58AC">
        <w:t>биологически ценных лесов</w:t>
      </w:r>
      <w:r w:rsidR="002F58AC">
        <w:t xml:space="preserve"> на Северо-Западе</w:t>
      </w:r>
      <w:r w:rsidR="000A2C75">
        <w:t xml:space="preserve"> </w:t>
      </w:r>
      <w:r w:rsidR="002F58AC">
        <w:t xml:space="preserve">Европейской части </w:t>
      </w:r>
      <w:r w:rsidR="000A2C75">
        <w:t>России</w:t>
      </w:r>
      <w:r w:rsidR="002F58AC">
        <w:rPr>
          <w:spacing w:val="-2"/>
        </w:rPr>
        <w:t>.</w:t>
      </w:r>
      <w:r w:rsidR="002F58AC" w:rsidRPr="005432C6">
        <w:rPr>
          <w:rFonts w:eastAsia="Calibri"/>
        </w:rPr>
        <w:t xml:space="preserve"> </w:t>
      </w:r>
      <w:r w:rsidR="00930715">
        <w:t>Наличие</w:t>
      </w:r>
      <w:r w:rsidR="000A2C75">
        <w:t xml:space="preserve"> полного списка видов </w:t>
      </w:r>
      <w:r w:rsidR="00930715">
        <w:t xml:space="preserve">растений и животных позволяет проследить </w:t>
      </w:r>
      <w:r w:rsidR="001E3BB6">
        <w:t xml:space="preserve">качественные и количественные </w:t>
      </w:r>
      <w:r w:rsidR="00930715">
        <w:t>изменения состава флоры и фауны через некоторые промежутки времени. Особое внимание уделяется охраняемым</w:t>
      </w:r>
      <w:r w:rsidR="001E3BB6">
        <w:t xml:space="preserve">, </w:t>
      </w:r>
      <w:r w:rsidR="00930715">
        <w:t>индикаторным</w:t>
      </w:r>
      <w:r w:rsidR="003F223A">
        <w:t xml:space="preserve"> </w:t>
      </w:r>
      <w:r w:rsidR="00142C49">
        <w:t>и специализированным</w:t>
      </w:r>
      <w:r w:rsidR="00930715">
        <w:t xml:space="preserve"> видам, поскольку их возможное исчезновение в</w:t>
      </w:r>
      <w:r w:rsidR="00371F7C">
        <w:t xml:space="preserve"> первую очередь будет сигналом</w:t>
      </w:r>
      <w:r w:rsidR="00930715">
        <w:t xml:space="preserve"> об у</w:t>
      </w:r>
      <w:r w:rsidR="009C2765">
        <w:t>х</w:t>
      </w:r>
      <w:r w:rsidR="00930715">
        <w:t xml:space="preserve">удшении экологической обстановки. </w:t>
      </w:r>
      <w:proofErr w:type="gramStart"/>
      <w:r w:rsidR="00930715" w:rsidRPr="005908A5">
        <w:t>Мохообразные</w:t>
      </w:r>
      <w:proofErr w:type="gramEnd"/>
      <w:r w:rsidR="00930715" w:rsidRPr="005908A5">
        <w:t>, в отличи</w:t>
      </w:r>
      <w:r w:rsidR="009C2765" w:rsidRPr="005908A5">
        <w:t>е</w:t>
      </w:r>
      <w:r w:rsidR="00930715" w:rsidRPr="005908A5">
        <w:t xml:space="preserve"> от цветковых растений, не вырубают, не собирают дл</w:t>
      </w:r>
      <w:r w:rsidR="00EE161D" w:rsidRPr="005908A5">
        <w:t>я букетов, не используют в п</w:t>
      </w:r>
      <w:r w:rsidR="009C2765" w:rsidRPr="005908A5">
        <w:t>ищу</w:t>
      </w:r>
      <w:r w:rsidR="00FE73DB" w:rsidRPr="005908A5">
        <w:t>.</w:t>
      </w:r>
      <w:r w:rsidR="00371F7C" w:rsidRPr="005908A5">
        <w:t xml:space="preserve"> </w:t>
      </w:r>
      <w:r w:rsidR="00FE73DB" w:rsidRPr="005908A5">
        <w:t>М</w:t>
      </w:r>
      <w:r w:rsidR="001E3BB6" w:rsidRPr="005908A5">
        <w:t xml:space="preserve">ногие </w:t>
      </w:r>
      <w:r w:rsidR="00371F7C" w:rsidRPr="005908A5">
        <w:t xml:space="preserve">виды </w:t>
      </w:r>
      <w:proofErr w:type="gramStart"/>
      <w:r w:rsidR="00964CAC" w:rsidRPr="005908A5">
        <w:t>мохообразны</w:t>
      </w:r>
      <w:r w:rsidR="00371F7C" w:rsidRPr="005908A5">
        <w:t>х</w:t>
      </w:r>
      <w:proofErr w:type="gramEnd"/>
      <w:r w:rsidR="00964CAC" w:rsidRPr="005908A5">
        <w:t xml:space="preserve"> чувствительны к изменению гидрологического режима </w:t>
      </w:r>
      <w:r w:rsidR="00964CAC" w:rsidRPr="005908A5">
        <w:lastRenderedPageBreak/>
        <w:t>территории</w:t>
      </w:r>
      <w:r w:rsidR="00032702" w:rsidRPr="005908A5">
        <w:t xml:space="preserve"> и</w:t>
      </w:r>
      <w:r w:rsidR="00964CAC" w:rsidRPr="005908A5">
        <w:t xml:space="preserve"> </w:t>
      </w:r>
      <w:r w:rsidR="006D4127">
        <w:t xml:space="preserve">к </w:t>
      </w:r>
      <w:r w:rsidR="00964CAC" w:rsidRPr="005908A5">
        <w:t>атмосферному загрязнению</w:t>
      </w:r>
      <w:r w:rsidR="00FE73DB" w:rsidRPr="005908A5">
        <w:t>. П</w:t>
      </w:r>
      <w:r w:rsidR="00EE161D" w:rsidRPr="005908A5">
        <w:t xml:space="preserve">оэтому </w:t>
      </w:r>
      <w:r w:rsidR="00FE73DB" w:rsidRPr="005908A5">
        <w:t>динамика</w:t>
      </w:r>
      <w:r w:rsidR="00EE161D" w:rsidRPr="005908A5">
        <w:t xml:space="preserve"> видового состава </w:t>
      </w:r>
      <w:proofErr w:type="gramStart"/>
      <w:r w:rsidR="00EE161D" w:rsidRPr="005908A5">
        <w:t>мохообразных</w:t>
      </w:r>
      <w:proofErr w:type="gramEnd"/>
      <w:r w:rsidR="00EE161D" w:rsidRPr="005908A5">
        <w:t xml:space="preserve"> </w:t>
      </w:r>
      <w:r w:rsidR="005908A5">
        <w:t>поможет</w:t>
      </w:r>
      <w:r w:rsidR="00EE161D" w:rsidRPr="005908A5">
        <w:t xml:space="preserve"> объективно отобразить из</w:t>
      </w:r>
      <w:r w:rsidR="00DE1CD8" w:rsidRPr="005908A5">
        <w:t>менение экологической ситуации.</w:t>
      </w:r>
    </w:p>
    <w:p w:rsidR="00D1207C" w:rsidRDefault="00D1207C" w:rsidP="009E116D">
      <w:pPr>
        <w:pStyle w:val="a3"/>
        <w:spacing w:before="0" w:beforeAutospacing="0" w:after="0" w:afterAutospacing="0" w:line="360" w:lineRule="auto"/>
        <w:ind w:firstLine="708"/>
        <w:jc w:val="both"/>
      </w:pPr>
      <w:r w:rsidRPr="00032702">
        <w:t xml:space="preserve">Территория </w:t>
      </w:r>
      <w:proofErr w:type="spellStart"/>
      <w:r w:rsidR="006049E9" w:rsidRPr="00032702">
        <w:t>Петродворцового</w:t>
      </w:r>
      <w:proofErr w:type="spellEnd"/>
      <w:r w:rsidR="006049E9" w:rsidRPr="00032702">
        <w:t xml:space="preserve"> района Санкт-Петербурга </w:t>
      </w:r>
      <w:r w:rsidRPr="00032702">
        <w:t xml:space="preserve">расположена в </w:t>
      </w:r>
      <w:proofErr w:type="spellStart"/>
      <w:r w:rsidRPr="00032702">
        <w:t>подзоне</w:t>
      </w:r>
      <w:proofErr w:type="spellEnd"/>
      <w:r w:rsidRPr="00032702">
        <w:t xml:space="preserve"> южной тайги и входит в пределы Прибалтийско-Ленинградского геоботанического округа (</w:t>
      </w:r>
      <w:proofErr w:type="gramStart"/>
      <w:r w:rsidRPr="00032702">
        <w:t>Геоботаническое</w:t>
      </w:r>
      <w:proofErr w:type="gramEnd"/>
      <w:r w:rsidRPr="00032702">
        <w:t xml:space="preserve">…, 1989). Растительный покров округа сильно изменен человеком, его формируют преимущественно производные (вторичные) растительные сообщества. Среди </w:t>
      </w:r>
      <w:proofErr w:type="gramStart"/>
      <w:r w:rsidRPr="00032702">
        <w:t>лесных</w:t>
      </w:r>
      <w:proofErr w:type="gramEnd"/>
      <w:r w:rsidRPr="00032702">
        <w:t xml:space="preserve"> преобладают сообщества, сформировавшиеся за послевоенный период.</w:t>
      </w:r>
    </w:p>
    <w:p w:rsidR="004E2644" w:rsidRPr="00C815DD" w:rsidRDefault="00A430C7" w:rsidP="009E116D">
      <w:pPr>
        <w:spacing w:line="360" w:lineRule="auto"/>
        <w:ind w:firstLine="709"/>
        <w:jc w:val="both"/>
      </w:pPr>
      <w:r>
        <w:t xml:space="preserve">Планируемый </w:t>
      </w:r>
      <w:r w:rsidR="00061965">
        <w:t>з</w:t>
      </w:r>
      <w:r w:rsidRPr="0052708E">
        <w:t>аказник</w:t>
      </w:r>
      <w:r>
        <w:t xml:space="preserve"> «</w:t>
      </w:r>
      <w:proofErr w:type="spellStart"/>
      <w:r w:rsidR="0072373F" w:rsidRPr="007E79F4">
        <w:t>Ораниенбаумский</w:t>
      </w:r>
      <w:proofErr w:type="spellEnd"/>
      <w:r>
        <w:t>»</w:t>
      </w:r>
      <w:r w:rsidR="00143F16">
        <w:t xml:space="preserve"> </w:t>
      </w:r>
      <w:r w:rsidR="00CA64E7">
        <w:t>расположен к югу от г. Ломоносов на площади 1473.3 га</w:t>
      </w:r>
      <w:r w:rsidR="005908A5">
        <w:t>.</w:t>
      </w:r>
      <w:r w:rsidR="00E75125">
        <w:t xml:space="preserve"> </w:t>
      </w:r>
      <w:r w:rsidR="0072373F" w:rsidRPr="0072373F">
        <w:t>Часть проектируемой ООПТ находится в пределах объекта культурного наследия федерального значения —</w:t>
      </w:r>
      <w:r w:rsidR="00DE1CD8">
        <w:t xml:space="preserve"> </w:t>
      </w:r>
      <w:r w:rsidR="0072373F" w:rsidRPr="0072373F">
        <w:t xml:space="preserve">Верхнего парка </w:t>
      </w:r>
      <w:r w:rsidR="00DE1CD8">
        <w:t>дворцово-паркого ансамбля «</w:t>
      </w:r>
      <w:r w:rsidR="0072373F" w:rsidRPr="0072373F">
        <w:t>Ораниенбаум</w:t>
      </w:r>
      <w:r w:rsidR="00DE1CD8">
        <w:t>»</w:t>
      </w:r>
      <w:r w:rsidR="0072373F" w:rsidRPr="0072373F">
        <w:t>.</w:t>
      </w:r>
      <w:r w:rsidR="00143F16">
        <w:t xml:space="preserve"> </w:t>
      </w:r>
      <w:r w:rsidR="00D1207C" w:rsidRPr="000C27D2">
        <w:t xml:space="preserve">В настоящее время </w:t>
      </w:r>
      <w:proofErr w:type="spellStart"/>
      <w:r w:rsidR="00D1207C" w:rsidRPr="000C27D2">
        <w:t>бóльшая</w:t>
      </w:r>
      <w:proofErr w:type="spellEnd"/>
      <w:r w:rsidR="00D1207C" w:rsidRPr="000C27D2">
        <w:t xml:space="preserve"> часть лесных массивов представлена смешанными древостоями</w:t>
      </w:r>
      <w:r w:rsidR="008F7611">
        <w:t xml:space="preserve"> из</w:t>
      </w:r>
      <w:r w:rsidR="00D1207C" w:rsidRPr="000C27D2">
        <w:t xml:space="preserve"> ел</w:t>
      </w:r>
      <w:r w:rsidR="008F7611">
        <w:t>и</w:t>
      </w:r>
      <w:r w:rsidR="00D1207C" w:rsidRPr="000C27D2">
        <w:t xml:space="preserve"> европейск</w:t>
      </w:r>
      <w:r w:rsidR="008F7611">
        <w:t>ой</w:t>
      </w:r>
      <w:r w:rsidR="00D1207C" w:rsidRPr="000C27D2">
        <w:t>, сосн</w:t>
      </w:r>
      <w:r w:rsidR="008F7611">
        <w:t xml:space="preserve">ы </w:t>
      </w:r>
      <w:r w:rsidR="00D1207C" w:rsidRPr="000C27D2">
        <w:t>обыкновенн</w:t>
      </w:r>
      <w:r w:rsidR="008F7611">
        <w:t>ой</w:t>
      </w:r>
      <w:r w:rsidR="00D1207C" w:rsidRPr="000C27D2">
        <w:t>, березы и осин</w:t>
      </w:r>
      <w:r w:rsidR="008F7611">
        <w:t>ы</w:t>
      </w:r>
      <w:r w:rsidR="00D1207C" w:rsidRPr="000C27D2">
        <w:t xml:space="preserve">. </w:t>
      </w:r>
      <w:r w:rsidR="008F7611">
        <w:t>Е</w:t>
      </w:r>
      <w:r w:rsidR="00011028" w:rsidRPr="000C27D2">
        <w:t>льники, произрастающие в северо-западной части территории проектируемого заказника</w:t>
      </w:r>
      <w:r w:rsidR="008F7611">
        <w:t xml:space="preserve">, </w:t>
      </w:r>
      <w:r w:rsidR="00011028" w:rsidRPr="000C27D2">
        <w:t>являются эталонами зона</w:t>
      </w:r>
      <w:r w:rsidR="00E2636C">
        <w:t xml:space="preserve">льных </w:t>
      </w:r>
      <w:proofErr w:type="spellStart"/>
      <w:r w:rsidR="00E2636C">
        <w:t>южнотаежных</w:t>
      </w:r>
      <w:proofErr w:type="spellEnd"/>
      <w:r w:rsidR="00E2636C">
        <w:t xml:space="preserve"> еловых лесов, в</w:t>
      </w:r>
      <w:r w:rsidR="00011028" w:rsidRPr="000C27D2">
        <w:t xml:space="preserve">озраст еловых насаждений от 40 до 100 лет, присутствуют отдельные деревья в возрасте 120 лет. </w:t>
      </w:r>
      <w:r w:rsidR="004E2644" w:rsidRPr="000C27D2">
        <w:t xml:space="preserve">Ценными объектами растительного покрова являются </w:t>
      </w:r>
      <w:r w:rsidR="008F7611">
        <w:t>также о</w:t>
      </w:r>
      <w:r w:rsidR="008F7611" w:rsidRPr="000C27D2">
        <w:t xml:space="preserve">синовые леса, которые представлены здесь разнообразными типами сообществ, отсутствующих на других существующих ООПТ Санкт-Петербурга. Древостой лесов образуют мощные 50–70-летние деревья осины до 30–32 м </w:t>
      </w:r>
      <w:proofErr w:type="spellStart"/>
      <w:r w:rsidR="008F7611" w:rsidRPr="000C27D2">
        <w:t>выс</w:t>
      </w:r>
      <w:proofErr w:type="spellEnd"/>
      <w:r w:rsidR="008F7611" w:rsidRPr="000C27D2">
        <w:t xml:space="preserve">. и до 70 см в диаметре. Кора </w:t>
      </w:r>
      <w:proofErr w:type="spellStart"/>
      <w:r w:rsidR="008F7611" w:rsidRPr="000C27D2">
        <w:t>старовозрастных</w:t>
      </w:r>
      <w:proofErr w:type="spellEnd"/>
      <w:r w:rsidR="008F7611" w:rsidRPr="000C27D2">
        <w:t xml:space="preserve"> осин является субстратом для многих видов лишайников и мохообразных, в том числе редких и внесенных в Красную книгу Санкт-Петербурга.</w:t>
      </w:r>
      <w:r w:rsidR="00E2636C" w:rsidRPr="00E2636C">
        <w:t xml:space="preserve"> </w:t>
      </w:r>
      <w:r w:rsidR="00E2636C">
        <w:t>Б</w:t>
      </w:r>
      <w:r w:rsidR="00E2636C" w:rsidRPr="000C27D2">
        <w:t>олотн</w:t>
      </w:r>
      <w:r w:rsidR="00E2636C">
        <w:t>ые</w:t>
      </w:r>
      <w:r w:rsidR="00E2636C" w:rsidRPr="000C27D2">
        <w:t xml:space="preserve"> </w:t>
      </w:r>
      <w:r w:rsidR="00E2636C">
        <w:t xml:space="preserve">и луговые </w:t>
      </w:r>
      <w:r w:rsidR="00E2636C" w:rsidRPr="000C27D2">
        <w:t>растительн</w:t>
      </w:r>
      <w:r w:rsidR="00E2636C">
        <w:t>ые сообщества</w:t>
      </w:r>
      <w:r w:rsidR="00E2636C" w:rsidRPr="000C27D2">
        <w:t xml:space="preserve"> занимают незначительную площадь</w:t>
      </w:r>
      <w:r w:rsidR="00E2636C">
        <w:t>.</w:t>
      </w:r>
      <w:r w:rsidR="00E2636C" w:rsidRPr="00E2636C">
        <w:t xml:space="preserve"> </w:t>
      </w:r>
      <w:r w:rsidR="00E2636C">
        <w:t xml:space="preserve">Существенным для разнообразия </w:t>
      </w:r>
      <w:proofErr w:type="spellStart"/>
      <w:r w:rsidR="00E2636C">
        <w:t>бриофлоры</w:t>
      </w:r>
      <w:proofErr w:type="spellEnd"/>
      <w:r w:rsidR="00E2636C">
        <w:t xml:space="preserve"> является </w:t>
      </w:r>
      <w:r w:rsidR="00E2636C" w:rsidRPr="000C2C0D">
        <w:t>обилие крупных валунов на поверхности, разнообразных форм, достигающих в диаметре 3–4 м и 2 м высотой</w:t>
      </w:r>
      <w:r w:rsidR="00C8057D">
        <w:t xml:space="preserve"> </w:t>
      </w:r>
      <w:r w:rsidR="00C8057D" w:rsidRPr="007D4AAA">
        <w:t>(Материалы…, 2015).</w:t>
      </w:r>
    </w:p>
    <w:p w:rsidR="008F1DC7" w:rsidRDefault="00A430C7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Планируемый </w:t>
      </w:r>
      <w:r w:rsidRPr="0052708E">
        <w:t>Заказник</w:t>
      </w:r>
      <w:r>
        <w:t xml:space="preserve"> «</w:t>
      </w:r>
      <w:proofErr w:type="spellStart"/>
      <w:r>
        <w:t>Шунгеровский</w:t>
      </w:r>
      <w:proofErr w:type="spellEnd"/>
      <w:r>
        <w:t xml:space="preserve">» </w:t>
      </w:r>
      <w:r w:rsidR="003538E6">
        <w:t>расположен к югу от пос. Стрельна</w:t>
      </w:r>
      <w:r w:rsidR="008F1DC7">
        <w:t>, включает довольно крупный единый лесной массив</w:t>
      </w:r>
      <w:r w:rsidR="00B916DE">
        <w:t xml:space="preserve"> площадь</w:t>
      </w:r>
      <w:r w:rsidR="008F1DC7">
        <w:t>ю</w:t>
      </w:r>
      <w:r w:rsidR="00B916DE">
        <w:t xml:space="preserve"> </w:t>
      </w:r>
      <w:r w:rsidR="00B916DE" w:rsidRPr="00CD60F1">
        <w:t xml:space="preserve">356, </w:t>
      </w:r>
      <w:r w:rsidR="00CD60F1" w:rsidRPr="00CD60F1">
        <w:t>9</w:t>
      </w:r>
      <w:r w:rsidR="00B916DE">
        <w:t xml:space="preserve"> га</w:t>
      </w:r>
      <w:r w:rsidR="007D4AAA">
        <w:t>.</w:t>
      </w:r>
      <w:r w:rsidR="00C8057D">
        <w:t xml:space="preserve"> </w:t>
      </w:r>
      <w:r w:rsidR="00B916DE">
        <w:t xml:space="preserve">Территория ограничена </w:t>
      </w:r>
      <w:proofErr w:type="spellStart"/>
      <w:r w:rsidR="00B916DE">
        <w:t>Волхонским</w:t>
      </w:r>
      <w:proofErr w:type="spellEnd"/>
      <w:r w:rsidR="00B916DE">
        <w:t xml:space="preserve"> и Красносельским шоссе</w:t>
      </w:r>
      <w:r w:rsidR="008F1DC7">
        <w:t xml:space="preserve">, Кольцевой автодорогой и руслом р. </w:t>
      </w:r>
      <w:proofErr w:type="spellStart"/>
      <w:r w:rsidR="008F1DC7">
        <w:t>Кикенки</w:t>
      </w:r>
      <w:proofErr w:type="spellEnd"/>
      <w:r w:rsidR="008F1DC7">
        <w:t xml:space="preserve">. В </w:t>
      </w:r>
      <w:r w:rsidR="008F1DC7" w:rsidRPr="004755C5">
        <w:t xml:space="preserve">1920–х </w:t>
      </w:r>
      <w:r w:rsidR="00AC11A2">
        <w:t>годах</w:t>
      </w:r>
      <w:r w:rsidR="008F1DC7">
        <w:t xml:space="preserve"> площадь лесов в окрестностях планируемого заказника существенно сократилась. В 1940 г. был создан </w:t>
      </w:r>
      <w:proofErr w:type="spellStart"/>
      <w:r w:rsidR="008F1DC7">
        <w:t>Шунгеровский</w:t>
      </w:r>
      <w:proofErr w:type="spellEnd"/>
      <w:r w:rsidR="008F1DC7">
        <w:t xml:space="preserve"> лесопарк.</w:t>
      </w:r>
      <w:r w:rsidR="00CD60F1" w:rsidRPr="004755C5">
        <w:t xml:space="preserve"> </w:t>
      </w:r>
      <w:r w:rsidR="008F1DC7">
        <w:t>В 1947-1954 годах здесь были проведены мелиоративные работы</w:t>
      </w:r>
      <w:r w:rsidR="00CD60F1">
        <w:t>. О</w:t>
      </w:r>
      <w:r w:rsidR="00CD60F1" w:rsidRPr="004755C5">
        <w:t>сновные древостои сформи</w:t>
      </w:r>
      <w:r w:rsidR="00CD60F1">
        <w:t>ровались в послевоенный период,</w:t>
      </w:r>
      <w:r w:rsidR="00CF26CD">
        <w:t xml:space="preserve"> преобладают сосновые и березовые </w:t>
      </w:r>
      <w:r w:rsidR="00CD60F1">
        <w:t>леса.</w:t>
      </w:r>
      <w:r w:rsidR="008F1DC7">
        <w:t xml:space="preserve"> </w:t>
      </w:r>
      <w:r w:rsidR="00CD60F1">
        <w:t>В</w:t>
      </w:r>
      <w:r w:rsidR="008F1DC7">
        <w:t xml:space="preserve"> 1960-1985 </w:t>
      </w:r>
      <w:r w:rsidR="00AC11A2">
        <w:t>годах</w:t>
      </w:r>
      <w:r w:rsidR="008F1DC7">
        <w:t xml:space="preserve"> </w:t>
      </w:r>
      <w:r w:rsidR="00CD60F1">
        <w:t xml:space="preserve">были проведены посадки дуба, вяза, липы, клена. В долине р. </w:t>
      </w:r>
      <w:proofErr w:type="spellStart"/>
      <w:r w:rsidR="00CD60F1">
        <w:t>Кикенки</w:t>
      </w:r>
      <w:proofErr w:type="spellEnd"/>
      <w:r w:rsidR="00CD60F1">
        <w:t xml:space="preserve"> представлены луговые </w:t>
      </w:r>
      <w:proofErr w:type="spellStart"/>
      <w:r w:rsidR="00CD60F1">
        <w:t>сообшества</w:t>
      </w:r>
      <w:proofErr w:type="spellEnd"/>
      <w:r w:rsidR="00CD60F1">
        <w:t xml:space="preserve"> и ивняки</w:t>
      </w:r>
      <w:r w:rsidR="00534FE4">
        <w:t xml:space="preserve"> </w:t>
      </w:r>
      <w:r w:rsidR="007D4AAA" w:rsidRPr="00534FE4">
        <w:t>(Материалы…, 2016).</w:t>
      </w:r>
    </w:p>
    <w:p w:rsidR="003B1A70" w:rsidRDefault="003B1A70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 w:rsidRPr="0052708E">
        <w:t xml:space="preserve">Территория заказника </w:t>
      </w:r>
      <w:r w:rsidR="00DE1CD8" w:rsidRPr="0052708E">
        <w:t>«Южное побережье Невской губы»</w:t>
      </w:r>
      <w:r w:rsidR="00DE1CD8" w:rsidRPr="003538E6">
        <w:t xml:space="preserve"> </w:t>
      </w:r>
      <w:r w:rsidRPr="0052708E">
        <w:t>представлена кластерными участками «Кронштадтская колония»,</w:t>
      </w:r>
      <w:r>
        <w:t xml:space="preserve"> «</w:t>
      </w:r>
      <w:proofErr w:type="spellStart"/>
      <w:r>
        <w:t>Мордвиновка</w:t>
      </w:r>
      <w:proofErr w:type="spellEnd"/>
      <w:r>
        <w:t>»,</w:t>
      </w:r>
      <w:r w:rsidRPr="0052708E">
        <w:t xml:space="preserve"> «Собственная дача» </w:t>
      </w:r>
      <w:r w:rsidRPr="0052708E">
        <w:lastRenderedPageBreak/>
        <w:t>и «Знаменка», расположенными вдоль берега Финского залива.</w:t>
      </w:r>
      <w:r>
        <w:t xml:space="preserve"> Общая площадь заказника </w:t>
      </w:r>
      <w:r w:rsidRPr="00DC12C2">
        <w:t>2470 га</w:t>
      </w:r>
      <w:r>
        <w:t>.</w:t>
      </w:r>
      <w:r w:rsidRPr="0052708E">
        <w:t xml:space="preserve"> Современный ландшафт представлен </w:t>
      </w:r>
      <w:proofErr w:type="spellStart"/>
      <w:r w:rsidRPr="0052708E">
        <w:t>литориновой</w:t>
      </w:r>
      <w:proofErr w:type="spellEnd"/>
      <w:r w:rsidRPr="0052708E">
        <w:t xml:space="preserve"> террасой </w:t>
      </w:r>
      <w:r>
        <w:t>и</w:t>
      </w:r>
      <w:r w:rsidRPr="0052708E">
        <w:t xml:space="preserve"> </w:t>
      </w:r>
      <w:proofErr w:type="spellStart"/>
      <w:r w:rsidRPr="0052708E">
        <w:t>литориновым</w:t>
      </w:r>
      <w:proofErr w:type="spellEnd"/>
      <w:r w:rsidRPr="0052708E">
        <w:t xml:space="preserve"> уступом, сформировавшимися в период морской трансгрессии. На побережье Невской губы представлены тростниковые заросли и низинные болота. На расположенной южнее </w:t>
      </w:r>
      <w:proofErr w:type="spellStart"/>
      <w:r w:rsidRPr="0052708E">
        <w:t>литориновой</w:t>
      </w:r>
      <w:proofErr w:type="spellEnd"/>
      <w:r w:rsidRPr="0052708E">
        <w:t xml:space="preserve"> террасе произрастают черноольховые леса, встречаются березовые леса, ивняки, различные луговые сообщества. На террасе и склоне </w:t>
      </w:r>
      <w:proofErr w:type="spellStart"/>
      <w:r w:rsidRPr="0052708E">
        <w:t>литоринового</w:t>
      </w:r>
      <w:proofErr w:type="spellEnd"/>
      <w:r w:rsidRPr="0052708E">
        <w:t xml:space="preserve"> уступа сохранились участки старинных парков, смешанных и лиственных лесов с широколиственными породами. На мелководьях Невской губы представлены тр</w:t>
      </w:r>
      <w:r>
        <w:t xml:space="preserve">остниковые и камышовые заросли </w:t>
      </w:r>
      <w:r w:rsidRPr="00161C00">
        <w:t>(</w:t>
      </w:r>
      <w:proofErr w:type="gramStart"/>
      <w:r w:rsidR="00EE6536">
        <w:t>Заповедная</w:t>
      </w:r>
      <w:proofErr w:type="gramEnd"/>
      <w:r w:rsidR="00EE6536">
        <w:t>…; Государственный…</w:t>
      </w:r>
      <w:r w:rsidRPr="00161C00">
        <w:t>).</w:t>
      </w:r>
    </w:p>
    <w:p w:rsidR="002F1018" w:rsidRDefault="00413FE9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В таблице 1 обобщены данные по </w:t>
      </w:r>
      <w:proofErr w:type="gramStart"/>
      <w:r>
        <w:t>мохообразным</w:t>
      </w:r>
      <w:proofErr w:type="gramEnd"/>
      <w:r>
        <w:t xml:space="preserve"> трех </w:t>
      </w:r>
      <w:r w:rsidR="007E79F4">
        <w:t>ООПТ</w:t>
      </w:r>
      <w:r w:rsidR="00534FE4">
        <w:t>, указаны виды, включенные в Красную книгу Санкт-Петербурга</w:t>
      </w:r>
      <w:r w:rsidR="002F3C6B">
        <w:t xml:space="preserve"> (Распоряжение…, 2014)</w:t>
      </w:r>
      <w:r w:rsidR="00534FE4">
        <w:t>, индикаторные и специализированные виды биологически ценных лесов</w:t>
      </w:r>
      <w:r w:rsidR="002F3C6B">
        <w:t xml:space="preserve"> (Выявление…, 2009)</w:t>
      </w:r>
      <w:r w:rsidR="00534FE4">
        <w:t xml:space="preserve">, редкие </w:t>
      </w:r>
      <w:r w:rsidR="00534FE4" w:rsidRPr="00534FE4">
        <w:t>вид</w:t>
      </w:r>
      <w:r w:rsidR="00534FE4">
        <w:t>ы</w:t>
      </w:r>
      <w:r w:rsidR="00534FE4" w:rsidRPr="00534FE4">
        <w:t xml:space="preserve"> для Санкт-Петербурга и Ленинградской области</w:t>
      </w:r>
      <w:r w:rsidR="00A9526E">
        <w:t>.</w:t>
      </w:r>
      <w:r w:rsidR="00534FE4" w:rsidRPr="00534FE4">
        <w:t xml:space="preserve"> </w:t>
      </w:r>
      <w:r w:rsidR="002F1018">
        <w:t>Н</w:t>
      </w:r>
      <w:r w:rsidR="002F1018" w:rsidRPr="002F1018">
        <w:t>азвания видов приводятся</w:t>
      </w:r>
      <w:r w:rsidR="00263AB8">
        <w:t xml:space="preserve"> согласно</w:t>
      </w:r>
      <w:r w:rsidR="002F1018">
        <w:t xml:space="preserve">: </w:t>
      </w:r>
      <w:r w:rsidR="002F1018" w:rsidRPr="00487E6B">
        <w:t xml:space="preserve">«Ревизия рода </w:t>
      </w:r>
      <w:proofErr w:type="spellStart"/>
      <w:r w:rsidR="002F1018" w:rsidRPr="006540B0">
        <w:rPr>
          <w:i/>
          <w:lang w:val="en-US"/>
        </w:rPr>
        <w:t>Sciuro</w:t>
      </w:r>
      <w:proofErr w:type="spellEnd"/>
      <w:r w:rsidR="002F1018" w:rsidRPr="006540B0">
        <w:rPr>
          <w:i/>
        </w:rPr>
        <w:t>-</w:t>
      </w:r>
      <w:proofErr w:type="spellStart"/>
      <w:r w:rsidR="002F1018" w:rsidRPr="006540B0">
        <w:rPr>
          <w:i/>
          <w:lang w:val="en-US"/>
        </w:rPr>
        <w:t>hypnum</w:t>
      </w:r>
      <w:proofErr w:type="spellEnd"/>
      <w:r w:rsidR="002F1018" w:rsidRPr="00487E6B">
        <w:t xml:space="preserve"> (</w:t>
      </w:r>
      <w:proofErr w:type="spellStart"/>
      <w:r w:rsidR="002F1018" w:rsidRPr="00487E6B">
        <w:rPr>
          <w:lang w:val="en-US"/>
        </w:rPr>
        <w:t>Brachytheciaceae</w:t>
      </w:r>
      <w:proofErr w:type="spellEnd"/>
      <w:r w:rsidR="002F1018" w:rsidRPr="00487E6B">
        <w:t xml:space="preserve">, </w:t>
      </w:r>
      <w:proofErr w:type="spellStart"/>
      <w:r w:rsidR="002F1018" w:rsidRPr="00487E6B">
        <w:rPr>
          <w:lang w:val="en-US"/>
        </w:rPr>
        <w:t>Bryophyta</w:t>
      </w:r>
      <w:proofErr w:type="spellEnd"/>
      <w:r w:rsidR="002F1018" w:rsidRPr="00487E6B">
        <w:t>) в России» (Игнатов, Милютина, 2007)</w:t>
      </w:r>
      <w:r w:rsidR="002F1018">
        <w:t xml:space="preserve">, </w:t>
      </w:r>
      <w:r w:rsidR="002F1018" w:rsidRPr="002F1018">
        <w:t>«</w:t>
      </w:r>
      <w:r w:rsidR="002F1018">
        <w:t>Список мхов Европы и Северной Азии</w:t>
      </w:r>
      <w:r w:rsidR="002F1018" w:rsidRPr="002F1018">
        <w:t>» (</w:t>
      </w:r>
      <w:r w:rsidR="002F1018">
        <w:t>Игнатов и др.</w:t>
      </w:r>
      <w:r w:rsidR="002F1018" w:rsidRPr="002F1018">
        <w:t xml:space="preserve">, 2006), «Печеночники и </w:t>
      </w:r>
      <w:proofErr w:type="spellStart"/>
      <w:r w:rsidR="002F1018" w:rsidRPr="002F1018">
        <w:t>антоцеротовые</w:t>
      </w:r>
      <w:proofErr w:type="spellEnd"/>
      <w:r w:rsidR="002F1018" w:rsidRPr="002F1018">
        <w:t xml:space="preserve"> России» (</w:t>
      </w:r>
      <w:r w:rsidR="002F1018" w:rsidRPr="002F1018">
        <w:rPr>
          <w:lang w:val="en-US"/>
        </w:rPr>
        <w:t>Potemkin</w:t>
      </w:r>
      <w:r w:rsidR="002F1018" w:rsidRPr="002F1018">
        <w:t xml:space="preserve">, </w:t>
      </w:r>
      <w:proofErr w:type="spellStart"/>
      <w:r w:rsidR="002F1018" w:rsidRPr="002F1018">
        <w:rPr>
          <w:lang w:val="en-US"/>
        </w:rPr>
        <w:t>Sofronova</w:t>
      </w:r>
      <w:proofErr w:type="spellEnd"/>
      <w:r w:rsidR="002F1018" w:rsidRPr="002F1018">
        <w:t xml:space="preserve">, 2009). </w:t>
      </w:r>
      <w:r w:rsidR="002F1018">
        <w:t>Д</w:t>
      </w:r>
      <w:r>
        <w:t xml:space="preserve">ля заказника «Южное побережье </w:t>
      </w:r>
      <w:r w:rsidR="00A9526E">
        <w:t>Н</w:t>
      </w:r>
      <w:r>
        <w:t xml:space="preserve">евской губы» отдельно дана информация по каждому из четырех кластеров. </w:t>
      </w:r>
    </w:p>
    <w:p w:rsidR="009C2765" w:rsidRDefault="00413FE9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>Для чего нужна эта таблица и как эта информация может быть использована</w:t>
      </w:r>
      <w:r w:rsidR="00D756C8">
        <w:t>:</w:t>
      </w:r>
    </w:p>
    <w:p w:rsidR="004D3F81" w:rsidRDefault="00D756C8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1. </w:t>
      </w:r>
      <w:r w:rsidR="004D3F81">
        <w:t>Общий список состоит</w:t>
      </w:r>
      <w:r w:rsidR="00A9526E">
        <w:t xml:space="preserve"> из</w:t>
      </w:r>
      <w:r w:rsidR="004D3F81">
        <w:t xml:space="preserve"> </w:t>
      </w:r>
      <w:r w:rsidR="00A9526E" w:rsidRPr="00A9526E">
        <w:t>16</w:t>
      </w:r>
      <w:r w:rsidR="00AC11A2">
        <w:t>5</w:t>
      </w:r>
      <w:r w:rsidR="00A9526E" w:rsidRPr="00A9526E">
        <w:t xml:space="preserve"> видов мохообразных: 13</w:t>
      </w:r>
      <w:r w:rsidR="00AC11A2">
        <w:t>3</w:t>
      </w:r>
      <w:r w:rsidR="00A9526E" w:rsidRPr="00A9526E">
        <w:t xml:space="preserve"> вид</w:t>
      </w:r>
      <w:r w:rsidR="007C1F86">
        <w:t>ов</w:t>
      </w:r>
      <w:r w:rsidR="00A9526E" w:rsidRPr="00A9526E">
        <w:t xml:space="preserve"> </w:t>
      </w:r>
      <w:r w:rsidR="00AC11A2">
        <w:t>и 1 разновидност</w:t>
      </w:r>
      <w:r w:rsidR="007C1F86">
        <w:t>и</w:t>
      </w:r>
      <w:r w:rsidR="00AC11A2">
        <w:t xml:space="preserve"> </w:t>
      </w:r>
      <w:r w:rsidR="00A9526E" w:rsidRPr="00A9526E">
        <w:t>мхов и 3</w:t>
      </w:r>
      <w:r w:rsidR="00AC11A2">
        <w:t>2</w:t>
      </w:r>
      <w:r w:rsidR="00A9526E" w:rsidRPr="00A9526E">
        <w:t xml:space="preserve"> вид</w:t>
      </w:r>
      <w:r w:rsidR="00A9526E">
        <w:t xml:space="preserve">ов </w:t>
      </w:r>
      <w:r w:rsidR="00A9526E" w:rsidRPr="00A9526E">
        <w:t>печеночников.</w:t>
      </w:r>
      <w:r w:rsidR="004D3F81">
        <w:t xml:space="preserve"> Виды распреде</w:t>
      </w:r>
      <w:r w:rsidR="00BA3508">
        <w:t xml:space="preserve">лены по </w:t>
      </w:r>
      <w:proofErr w:type="gramStart"/>
      <w:r w:rsidR="00A9526E">
        <w:t>изученным</w:t>
      </w:r>
      <w:proofErr w:type="gramEnd"/>
      <w:r w:rsidR="00A9526E">
        <w:t xml:space="preserve"> ООПТ</w:t>
      </w:r>
      <w:r w:rsidR="00BA3508">
        <w:t xml:space="preserve"> не</w:t>
      </w:r>
      <w:r w:rsidR="00E5353C">
        <w:t>равномерно, но нахождени</w:t>
      </w:r>
      <w:r w:rsidR="00BA3508">
        <w:t>е</w:t>
      </w:r>
      <w:r w:rsidR="00E5353C">
        <w:t xml:space="preserve"> каждого вида на других </w:t>
      </w:r>
      <w:r w:rsidR="00A9526E">
        <w:t>ООПТ</w:t>
      </w:r>
      <w:r w:rsidR="00E5353C">
        <w:t xml:space="preserve"> возможно.</w:t>
      </w:r>
    </w:p>
    <w:p w:rsidR="003F7A65" w:rsidRDefault="004D3F81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D756C8">
        <w:t xml:space="preserve">Все </w:t>
      </w:r>
      <w:r w:rsidR="000C55CB">
        <w:t>планируемые территории были впервые детально обследованы в 2015-2016 годах. Через некоторое время, например через 10 лет, возможно будет провести сравнени</w:t>
      </w:r>
      <w:r w:rsidR="00862A5D">
        <w:t>е</w:t>
      </w:r>
      <w:r w:rsidR="000C55CB">
        <w:t xml:space="preserve"> и выявить изменения в видовом составе мохообразных. </w:t>
      </w:r>
      <w:r w:rsidR="003F7A65">
        <w:t xml:space="preserve">Уверенно можно прогнозировать, что с увеличением антропогенной нагрузки некоторые виды </w:t>
      </w:r>
      <w:proofErr w:type="gramStart"/>
      <w:r w:rsidR="003F7A65">
        <w:t>мохообразных</w:t>
      </w:r>
      <w:proofErr w:type="gramEnd"/>
      <w:r w:rsidR="003F7A65">
        <w:t xml:space="preserve"> исчезну</w:t>
      </w:r>
      <w:r w:rsidR="00862A5D">
        <w:t>т.</w:t>
      </w:r>
    </w:p>
    <w:p w:rsidR="000C55CB" w:rsidRDefault="004D3F81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>3</w:t>
      </w:r>
      <w:r w:rsidR="000C55CB">
        <w:t xml:space="preserve">. </w:t>
      </w:r>
      <w:r w:rsidR="003F7A65">
        <w:t xml:space="preserve">С течением времени будут происходить изменения частоты встречаемости видов. При осушении отдельных участков планируемых ООПТ уменьшится частота встречаемости видов рода </w:t>
      </w:r>
      <w:r w:rsidR="003F7A65" w:rsidRPr="00D61175">
        <w:rPr>
          <w:i/>
          <w:lang w:val="en-US"/>
        </w:rPr>
        <w:t>Sphagnum</w:t>
      </w:r>
      <w:r w:rsidR="003F7A65">
        <w:t xml:space="preserve">, а также </w:t>
      </w:r>
      <w:r w:rsidR="007B4951">
        <w:t>видов родов</w:t>
      </w:r>
      <w:r w:rsidR="003F7A65">
        <w:t xml:space="preserve">: </w:t>
      </w:r>
      <w:proofErr w:type="spellStart"/>
      <w:r w:rsidR="003F7A65" w:rsidRPr="00D61175">
        <w:rPr>
          <w:i/>
          <w:lang w:val="en-US"/>
        </w:rPr>
        <w:t>Aulacomnium</w:t>
      </w:r>
      <w:proofErr w:type="spellEnd"/>
      <w:r w:rsidR="007B4951" w:rsidRPr="00D61175">
        <w:rPr>
          <w:i/>
        </w:rPr>
        <w:t xml:space="preserve">, </w:t>
      </w:r>
      <w:proofErr w:type="spellStart"/>
      <w:r w:rsidR="007B4951" w:rsidRPr="00D61175">
        <w:rPr>
          <w:i/>
          <w:lang w:val="en-US"/>
        </w:rPr>
        <w:t>Calliergon</w:t>
      </w:r>
      <w:proofErr w:type="spellEnd"/>
      <w:r w:rsidR="007B4951" w:rsidRPr="00D61175">
        <w:rPr>
          <w:i/>
        </w:rPr>
        <w:t xml:space="preserve">, </w:t>
      </w:r>
      <w:proofErr w:type="spellStart"/>
      <w:r w:rsidR="007B4951" w:rsidRPr="00D61175">
        <w:rPr>
          <w:i/>
          <w:lang w:val="en-US"/>
        </w:rPr>
        <w:t>Calliergonella</w:t>
      </w:r>
      <w:proofErr w:type="spellEnd"/>
      <w:r w:rsidR="007B4951" w:rsidRPr="00D61175">
        <w:rPr>
          <w:i/>
        </w:rPr>
        <w:t xml:space="preserve">, </w:t>
      </w:r>
      <w:proofErr w:type="spellStart"/>
      <w:r w:rsidR="007B4951" w:rsidRPr="00D61175">
        <w:rPr>
          <w:i/>
          <w:lang w:val="en-US"/>
        </w:rPr>
        <w:t>Warnstorfia</w:t>
      </w:r>
      <w:proofErr w:type="spellEnd"/>
      <w:r w:rsidR="007B4951">
        <w:t xml:space="preserve">. При очистке лесных участков от гнилой древесины уменьшится частота встречаемости видов: </w:t>
      </w:r>
      <w:proofErr w:type="spellStart"/>
      <w:proofErr w:type="gramStart"/>
      <w:r w:rsidR="007B4951" w:rsidRPr="00D61175">
        <w:rPr>
          <w:i/>
          <w:lang w:val="en-US"/>
        </w:rPr>
        <w:t>Callicladium</w:t>
      </w:r>
      <w:proofErr w:type="spellEnd"/>
      <w:r w:rsidR="007B4951" w:rsidRPr="00D61175">
        <w:rPr>
          <w:i/>
        </w:rPr>
        <w:t xml:space="preserve"> </w:t>
      </w:r>
      <w:proofErr w:type="spellStart"/>
      <w:r w:rsidR="007B4951" w:rsidRPr="00D61175">
        <w:rPr>
          <w:i/>
          <w:lang w:val="en-US"/>
        </w:rPr>
        <w:t>haldanianum</w:t>
      </w:r>
      <w:proofErr w:type="spellEnd"/>
      <w:r w:rsidR="007B4951" w:rsidRPr="00D61175">
        <w:rPr>
          <w:i/>
        </w:rPr>
        <w:t xml:space="preserve">, </w:t>
      </w:r>
      <w:proofErr w:type="spellStart"/>
      <w:r w:rsidR="007B4951" w:rsidRPr="00D61175">
        <w:rPr>
          <w:i/>
          <w:lang w:val="en-US"/>
        </w:rPr>
        <w:t>Herzogiella</w:t>
      </w:r>
      <w:proofErr w:type="spellEnd"/>
      <w:r w:rsidR="007B4951" w:rsidRPr="00D61175">
        <w:rPr>
          <w:i/>
        </w:rPr>
        <w:t xml:space="preserve"> </w:t>
      </w:r>
      <w:proofErr w:type="spellStart"/>
      <w:r w:rsidR="007B4951" w:rsidRPr="00D61175">
        <w:rPr>
          <w:i/>
          <w:lang w:val="en-US"/>
        </w:rPr>
        <w:t>seligerii</w:t>
      </w:r>
      <w:proofErr w:type="spellEnd"/>
      <w:r w:rsidR="007B4951" w:rsidRPr="00D61175">
        <w:rPr>
          <w:i/>
        </w:rPr>
        <w:t xml:space="preserve">, </w:t>
      </w:r>
      <w:proofErr w:type="spellStart"/>
      <w:r w:rsidR="007B4951" w:rsidRPr="00D61175">
        <w:rPr>
          <w:i/>
          <w:lang w:val="en-US"/>
        </w:rPr>
        <w:t>Plagiothecium</w:t>
      </w:r>
      <w:proofErr w:type="spellEnd"/>
      <w:r w:rsidR="007B4951" w:rsidRPr="00D61175">
        <w:rPr>
          <w:i/>
        </w:rPr>
        <w:t xml:space="preserve"> </w:t>
      </w:r>
      <w:proofErr w:type="spellStart"/>
      <w:r w:rsidR="007B4951" w:rsidRPr="00D61175">
        <w:rPr>
          <w:i/>
          <w:lang w:val="en-US"/>
        </w:rPr>
        <w:t>latebricola</w:t>
      </w:r>
      <w:proofErr w:type="spellEnd"/>
      <w:r w:rsidR="007B4951">
        <w:t>.</w:t>
      </w:r>
      <w:proofErr w:type="gramEnd"/>
      <w:r w:rsidR="007B4951">
        <w:t xml:space="preserve"> Напротив, </w:t>
      </w:r>
      <w:proofErr w:type="spellStart"/>
      <w:r w:rsidR="007B4951" w:rsidRPr="00D61175">
        <w:rPr>
          <w:i/>
          <w:lang w:val="en-US"/>
        </w:rPr>
        <w:t>Bryum</w:t>
      </w:r>
      <w:proofErr w:type="spellEnd"/>
      <w:r w:rsidR="007B4951" w:rsidRPr="00D61175">
        <w:rPr>
          <w:i/>
        </w:rPr>
        <w:t xml:space="preserve"> </w:t>
      </w:r>
      <w:proofErr w:type="spellStart"/>
      <w:r w:rsidR="007B4951" w:rsidRPr="00D61175">
        <w:rPr>
          <w:i/>
          <w:lang w:val="en-US"/>
        </w:rPr>
        <w:t>argenteum</w:t>
      </w:r>
      <w:proofErr w:type="spellEnd"/>
      <w:r w:rsidR="007B4951" w:rsidRPr="00D61175">
        <w:rPr>
          <w:i/>
        </w:rPr>
        <w:t xml:space="preserve">, </w:t>
      </w:r>
      <w:proofErr w:type="spellStart"/>
      <w:r w:rsidR="007B4951" w:rsidRPr="00D61175">
        <w:rPr>
          <w:i/>
        </w:rPr>
        <w:t>Ceratodon</w:t>
      </w:r>
      <w:proofErr w:type="spellEnd"/>
      <w:r w:rsidR="007B4951" w:rsidRPr="00D61175">
        <w:rPr>
          <w:i/>
        </w:rPr>
        <w:t xml:space="preserve"> </w:t>
      </w:r>
      <w:proofErr w:type="spellStart"/>
      <w:r w:rsidR="007B4951" w:rsidRPr="00D61175">
        <w:rPr>
          <w:i/>
        </w:rPr>
        <w:t>purpureus</w:t>
      </w:r>
      <w:proofErr w:type="spellEnd"/>
      <w:r w:rsidR="007B4951" w:rsidRPr="00D61175">
        <w:rPr>
          <w:i/>
        </w:rPr>
        <w:t xml:space="preserve"> и </w:t>
      </w:r>
      <w:proofErr w:type="spellStart"/>
      <w:r w:rsidR="007B4951" w:rsidRPr="00D61175">
        <w:rPr>
          <w:i/>
          <w:lang w:val="en-US"/>
        </w:rPr>
        <w:t>Funaria</w:t>
      </w:r>
      <w:proofErr w:type="spellEnd"/>
      <w:r w:rsidR="007B4951" w:rsidRPr="00D61175">
        <w:rPr>
          <w:i/>
        </w:rPr>
        <w:t xml:space="preserve"> </w:t>
      </w:r>
      <w:proofErr w:type="spellStart"/>
      <w:r w:rsidR="007B4951" w:rsidRPr="00D61175">
        <w:rPr>
          <w:i/>
          <w:lang w:val="en-US"/>
        </w:rPr>
        <w:t>hygrometrica</w:t>
      </w:r>
      <w:proofErr w:type="spellEnd"/>
      <w:r w:rsidR="007B4951" w:rsidRPr="007B4951">
        <w:t xml:space="preserve"> </w:t>
      </w:r>
      <w:r w:rsidR="007B4951">
        <w:t>при увеличении антропогенной нагрузки будут встречаться чаще.</w:t>
      </w:r>
    </w:p>
    <w:p w:rsidR="00474C44" w:rsidRDefault="004D3F81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>4</w:t>
      </w:r>
      <w:r w:rsidR="00474C44">
        <w:t>. Наиболее пристальное внимание на охраняемых территориях уделяется видам, занесенным в Красную книгу С</w:t>
      </w:r>
      <w:r w:rsidR="00D61175">
        <w:t>анкт-</w:t>
      </w:r>
      <w:r w:rsidR="00474C44">
        <w:t>Петербурга</w:t>
      </w:r>
      <w:r w:rsidR="007539B5">
        <w:t xml:space="preserve"> (</w:t>
      </w:r>
      <w:r w:rsidR="007539B5" w:rsidRPr="00000611">
        <w:rPr>
          <w:bCs/>
          <w:shd w:val="clear" w:color="auto" w:fill="FFFFFF"/>
        </w:rPr>
        <w:t>Распоряжение</w:t>
      </w:r>
      <w:r w:rsidR="007539B5">
        <w:rPr>
          <w:bCs/>
          <w:shd w:val="clear" w:color="auto" w:fill="FFFFFF"/>
        </w:rPr>
        <w:t>…, 2014)</w:t>
      </w:r>
      <w:r w:rsidR="00474C44">
        <w:t>:</w:t>
      </w:r>
      <w:r w:rsidR="00474C44" w:rsidRPr="00474C44">
        <w:t xml:space="preserve"> </w:t>
      </w:r>
      <w:proofErr w:type="spellStart"/>
      <w:r w:rsidR="004F2FF5" w:rsidRPr="00D61175">
        <w:rPr>
          <w:i/>
          <w:lang w:val="en-US"/>
        </w:rPr>
        <w:t>Mnium</w:t>
      </w:r>
      <w:proofErr w:type="spellEnd"/>
      <w:r w:rsidR="004F2FF5" w:rsidRPr="00D61175">
        <w:rPr>
          <w:i/>
        </w:rPr>
        <w:t xml:space="preserve"> </w:t>
      </w:r>
      <w:proofErr w:type="spellStart"/>
      <w:r w:rsidR="004F2FF5" w:rsidRPr="00D61175">
        <w:rPr>
          <w:i/>
          <w:lang w:val="en-US"/>
        </w:rPr>
        <w:t>hornum</w:t>
      </w:r>
      <w:proofErr w:type="spellEnd"/>
      <w:r w:rsidR="004F2FF5">
        <w:t xml:space="preserve"> </w:t>
      </w:r>
      <w:r w:rsidR="004F2FF5" w:rsidRPr="0072373F">
        <w:lastRenderedPageBreak/>
        <w:t>—</w:t>
      </w:r>
      <w:r w:rsidR="004F2FF5">
        <w:t xml:space="preserve"> растет на почве по берегам водоемов (рис. 1, 2); </w:t>
      </w:r>
      <w:proofErr w:type="spellStart"/>
      <w:r w:rsidR="00474C44" w:rsidRPr="00D61175">
        <w:rPr>
          <w:i/>
          <w:lang w:val="en-US"/>
        </w:rPr>
        <w:t>Neckera</w:t>
      </w:r>
      <w:proofErr w:type="spellEnd"/>
      <w:r w:rsidR="00474C44" w:rsidRPr="00D61175">
        <w:rPr>
          <w:i/>
        </w:rPr>
        <w:t xml:space="preserve"> </w:t>
      </w:r>
      <w:proofErr w:type="spellStart"/>
      <w:r w:rsidR="00474C44" w:rsidRPr="00D61175">
        <w:rPr>
          <w:i/>
          <w:lang w:val="en-US"/>
        </w:rPr>
        <w:t>pennata</w:t>
      </w:r>
      <w:proofErr w:type="spellEnd"/>
      <w:r w:rsidR="006B209A">
        <w:rPr>
          <w:i/>
        </w:rPr>
        <w:t xml:space="preserve"> </w:t>
      </w:r>
      <w:r w:rsidR="006B209A" w:rsidRPr="0072373F">
        <w:t>—</w:t>
      </w:r>
      <w:r w:rsidR="006B209A">
        <w:t xml:space="preserve"> </w:t>
      </w:r>
      <w:r w:rsidR="007E79F4">
        <w:t xml:space="preserve">эпифитный </w:t>
      </w:r>
      <w:r w:rsidR="00474C44">
        <w:t>мох растущий преимущественно на старых осинах</w:t>
      </w:r>
      <w:r w:rsidR="004F2FF5">
        <w:t xml:space="preserve"> (рис. 3, 5)</w:t>
      </w:r>
      <w:r w:rsidR="00474C44">
        <w:t xml:space="preserve">; </w:t>
      </w:r>
      <w:proofErr w:type="spellStart"/>
      <w:r w:rsidR="00474C44" w:rsidRPr="00D61175">
        <w:rPr>
          <w:i/>
          <w:lang w:val="en-US"/>
        </w:rPr>
        <w:t>Plagiothecium</w:t>
      </w:r>
      <w:proofErr w:type="spellEnd"/>
      <w:r w:rsidR="00474C44" w:rsidRPr="00D61175">
        <w:rPr>
          <w:i/>
        </w:rPr>
        <w:t xml:space="preserve"> </w:t>
      </w:r>
      <w:proofErr w:type="spellStart"/>
      <w:r w:rsidR="00474C44" w:rsidRPr="00D61175">
        <w:rPr>
          <w:i/>
          <w:lang w:val="en-US"/>
        </w:rPr>
        <w:t>latebricola</w:t>
      </w:r>
      <w:proofErr w:type="spellEnd"/>
      <w:r w:rsidR="00474C44">
        <w:t xml:space="preserve"> </w:t>
      </w:r>
      <w:r w:rsidR="00191CEF" w:rsidRPr="0072373F">
        <w:t>—</w:t>
      </w:r>
      <w:r w:rsidR="00474C44">
        <w:t xml:space="preserve"> обитает на гнилой древесине в основании стволов во влажных местах; </w:t>
      </w:r>
      <w:r w:rsidR="00474C44" w:rsidRPr="00D61175">
        <w:rPr>
          <w:i/>
          <w:lang w:val="en-US"/>
        </w:rPr>
        <w:t>Sphagnum</w:t>
      </w:r>
      <w:r w:rsidR="00474C44" w:rsidRPr="00D61175">
        <w:rPr>
          <w:i/>
        </w:rPr>
        <w:t xml:space="preserve"> </w:t>
      </w:r>
      <w:proofErr w:type="spellStart"/>
      <w:r w:rsidR="00474C44" w:rsidRPr="00D61175">
        <w:rPr>
          <w:i/>
          <w:lang w:val="en-US"/>
        </w:rPr>
        <w:t>palustre</w:t>
      </w:r>
      <w:proofErr w:type="spellEnd"/>
      <w:r w:rsidR="00474C44">
        <w:t xml:space="preserve"> </w:t>
      </w:r>
      <w:r w:rsidR="00191CEF" w:rsidRPr="0072373F">
        <w:t>—</w:t>
      </w:r>
      <w:r w:rsidR="00474C44">
        <w:t xml:space="preserve"> </w:t>
      </w:r>
      <w:r w:rsidR="00E219C6">
        <w:t>на почве в заболоченных лесах и на окраинах болот</w:t>
      </w:r>
      <w:r w:rsidR="00474C44">
        <w:t xml:space="preserve">; </w:t>
      </w:r>
      <w:r w:rsidR="00474C44" w:rsidRPr="00D61175">
        <w:rPr>
          <w:rFonts w:cs="Arial CYR"/>
          <w:i/>
          <w:lang w:val="it-IT"/>
        </w:rPr>
        <w:t>Ulota</w:t>
      </w:r>
      <w:r w:rsidR="00474C44" w:rsidRPr="00D61175">
        <w:rPr>
          <w:rFonts w:cs="Arial CYR"/>
          <w:i/>
        </w:rPr>
        <w:t xml:space="preserve"> </w:t>
      </w:r>
      <w:r w:rsidR="00474C44" w:rsidRPr="00D61175">
        <w:rPr>
          <w:rFonts w:cs="Arial CYR"/>
          <w:i/>
          <w:lang w:val="it-IT"/>
        </w:rPr>
        <w:t>crispa</w:t>
      </w:r>
      <w:r w:rsidR="00474C44">
        <w:rPr>
          <w:rFonts w:cs="Arial CYR"/>
        </w:rPr>
        <w:t xml:space="preserve"> </w:t>
      </w:r>
      <w:r w:rsidR="00191CEF" w:rsidRPr="0072373F">
        <w:t>—</w:t>
      </w:r>
      <w:r w:rsidR="00474C44">
        <w:rPr>
          <w:rFonts w:cs="Arial CYR"/>
        </w:rPr>
        <w:t xml:space="preserve"> </w:t>
      </w:r>
      <w:r w:rsidR="0016073D">
        <w:t xml:space="preserve">эпифитный мох, растущий </w:t>
      </w:r>
      <w:r w:rsidR="00474C44">
        <w:rPr>
          <w:rFonts w:cs="Arial CYR"/>
        </w:rPr>
        <w:t xml:space="preserve">на коре </w:t>
      </w:r>
      <w:r w:rsidR="0016073D">
        <w:rPr>
          <w:rFonts w:cs="Arial CYR"/>
        </w:rPr>
        <w:t xml:space="preserve">лиственных </w:t>
      </w:r>
      <w:r w:rsidR="00E24592">
        <w:rPr>
          <w:rFonts w:cs="Arial CYR"/>
        </w:rPr>
        <w:t>деревьев</w:t>
      </w:r>
      <w:r w:rsidR="004F2FF5">
        <w:rPr>
          <w:rFonts w:cs="Arial CYR"/>
        </w:rPr>
        <w:t xml:space="preserve"> (рис. 4, 5)</w:t>
      </w:r>
      <w:r w:rsidR="00263AB8">
        <w:rPr>
          <w:rFonts w:cs="Arial CYR"/>
        </w:rPr>
        <w:t xml:space="preserve">; </w:t>
      </w:r>
      <w:proofErr w:type="spellStart"/>
      <w:r w:rsidR="00263AB8" w:rsidRPr="003358B8">
        <w:rPr>
          <w:i/>
          <w:lang w:val="en-US"/>
        </w:rPr>
        <w:t>Cephalozia</w:t>
      </w:r>
      <w:proofErr w:type="spellEnd"/>
      <w:r w:rsidR="00263AB8" w:rsidRPr="003358B8">
        <w:rPr>
          <w:i/>
        </w:rPr>
        <w:t xml:space="preserve"> </w:t>
      </w:r>
      <w:proofErr w:type="spellStart"/>
      <w:r w:rsidR="00263AB8" w:rsidRPr="003358B8">
        <w:rPr>
          <w:i/>
          <w:lang w:val="en-US"/>
        </w:rPr>
        <w:t>curvifolia</w:t>
      </w:r>
      <w:proofErr w:type="spellEnd"/>
      <w:r w:rsidR="00263AB8" w:rsidRPr="007A4E24">
        <w:t xml:space="preserve"> (=</w:t>
      </w:r>
      <w:proofErr w:type="spellStart"/>
      <w:r w:rsidR="00263AB8" w:rsidRPr="003358B8">
        <w:rPr>
          <w:i/>
          <w:lang w:val="en-US"/>
        </w:rPr>
        <w:t>Nowellia</w:t>
      </w:r>
      <w:proofErr w:type="spellEnd"/>
      <w:r w:rsidR="00263AB8" w:rsidRPr="003358B8">
        <w:rPr>
          <w:i/>
        </w:rPr>
        <w:t xml:space="preserve"> </w:t>
      </w:r>
      <w:proofErr w:type="spellStart"/>
      <w:r w:rsidR="00263AB8" w:rsidRPr="003358B8">
        <w:rPr>
          <w:i/>
          <w:lang w:val="en-US"/>
        </w:rPr>
        <w:t>curvifolia</w:t>
      </w:r>
      <w:proofErr w:type="spellEnd"/>
      <w:r w:rsidR="00263AB8" w:rsidRPr="000B2A4A">
        <w:t>)</w:t>
      </w:r>
      <w:r w:rsidR="00263AB8">
        <w:t xml:space="preserve"> </w:t>
      </w:r>
      <w:r w:rsidR="006B209A" w:rsidRPr="0072373F">
        <w:t>—</w:t>
      </w:r>
      <w:r w:rsidR="006B209A">
        <w:t xml:space="preserve"> печеночник, растущий на гни</w:t>
      </w:r>
      <w:r w:rsidR="00481D45">
        <w:t xml:space="preserve">ющих, лишенных коры </w:t>
      </w:r>
      <w:r w:rsidR="006B209A">
        <w:t>стволах (</w:t>
      </w:r>
      <w:proofErr w:type="spellStart"/>
      <w:r w:rsidR="006B209A">
        <w:t>валеже</w:t>
      </w:r>
      <w:proofErr w:type="spellEnd"/>
      <w:r w:rsidR="006B209A">
        <w:t xml:space="preserve">) хвойных деревьев в сырых еловых и сосновых лесах; </w:t>
      </w:r>
      <w:r w:rsidR="006B209A" w:rsidRPr="006B209A">
        <w:rPr>
          <w:i/>
          <w:lang w:val="fr-FR"/>
        </w:rPr>
        <w:t>Crossocalyx hellerianus</w:t>
      </w:r>
      <w:r w:rsidR="006B209A" w:rsidRPr="006B209A">
        <w:rPr>
          <w:b/>
          <w:i/>
          <w:lang w:val="fr-FR"/>
        </w:rPr>
        <w:t xml:space="preserve"> </w:t>
      </w:r>
      <w:r w:rsidR="00481D45" w:rsidRPr="0072373F">
        <w:t>—</w:t>
      </w:r>
      <w:r w:rsidR="00481D45">
        <w:t xml:space="preserve"> на </w:t>
      </w:r>
      <w:r w:rsidR="00481D45" w:rsidRPr="00481D45">
        <w:t>гниющ</w:t>
      </w:r>
      <w:r w:rsidR="00481D45">
        <w:t>ем</w:t>
      </w:r>
      <w:r w:rsidR="00481D45" w:rsidRPr="00481D45">
        <w:t>, лишенн</w:t>
      </w:r>
      <w:r w:rsidR="00481D45">
        <w:t>ом</w:t>
      </w:r>
      <w:r w:rsidR="00481D45" w:rsidRPr="00481D45">
        <w:t xml:space="preserve"> коры ствол</w:t>
      </w:r>
      <w:r w:rsidR="00481D45">
        <w:t>е ели в ельни</w:t>
      </w:r>
      <w:r w:rsidR="005C79F9">
        <w:t>ке;</w:t>
      </w:r>
      <w:r w:rsidR="00481D45" w:rsidRPr="00481D45">
        <w:rPr>
          <w:i/>
        </w:rPr>
        <w:t xml:space="preserve"> </w:t>
      </w:r>
      <w:proofErr w:type="spellStart"/>
      <w:r w:rsidR="006B209A" w:rsidRPr="006B209A">
        <w:rPr>
          <w:i/>
          <w:lang w:val="en-US"/>
        </w:rPr>
        <w:t>Riccardia</w:t>
      </w:r>
      <w:proofErr w:type="spellEnd"/>
      <w:r w:rsidR="006B209A" w:rsidRPr="006B209A">
        <w:rPr>
          <w:i/>
        </w:rPr>
        <w:t xml:space="preserve"> </w:t>
      </w:r>
      <w:proofErr w:type="spellStart"/>
      <w:r w:rsidR="006B209A" w:rsidRPr="006B209A">
        <w:rPr>
          <w:i/>
          <w:lang w:val="en-US"/>
        </w:rPr>
        <w:t>palmata</w:t>
      </w:r>
      <w:proofErr w:type="spellEnd"/>
      <w:r w:rsidR="006B209A" w:rsidRPr="006B209A">
        <w:t xml:space="preserve"> </w:t>
      </w:r>
      <w:r w:rsidR="006B209A" w:rsidRPr="0072373F">
        <w:t>—</w:t>
      </w:r>
      <w:r w:rsidR="003F1768" w:rsidRPr="003F1768">
        <w:t xml:space="preserve"> </w:t>
      </w:r>
      <w:r w:rsidR="003F1768">
        <w:t xml:space="preserve">на </w:t>
      </w:r>
      <w:r w:rsidR="003F1768" w:rsidRPr="00481D45">
        <w:t>гниющ</w:t>
      </w:r>
      <w:r w:rsidR="003F1768">
        <w:t>ем</w:t>
      </w:r>
      <w:r w:rsidR="003F1768" w:rsidRPr="00481D45">
        <w:t>, лишенн</w:t>
      </w:r>
      <w:r w:rsidR="003F1768">
        <w:t>ом</w:t>
      </w:r>
      <w:r w:rsidR="003F1768" w:rsidRPr="00481D45">
        <w:t xml:space="preserve"> коры ствол</w:t>
      </w:r>
      <w:r w:rsidR="003F1768">
        <w:t xml:space="preserve">е сосны в сыром березово-сосновом лесу. </w:t>
      </w:r>
      <w:r w:rsidR="00E24592">
        <w:rPr>
          <w:rFonts w:cs="Arial CYR"/>
        </w:rPr>
        <w:t>Кроме того</w:t>
      </w:r>
      <w:r w:rsidR="00E24592" w:rsidRPr="00E24592">
        <w:rPr>
          <w:rFonts w:cs="Arial CYR"/>
        </w:rPr>
        <w:t xml:space="preserve">, </w:t>
      </w:r>
      <w:r w:rsidR="00E24592">
        <w:rPr>
          <w:rFonts w:cs="Arial CYR"/>
        </w:rPr>
        <w:t xml:space="preserve">на почве </w:t>
      </w:r>
      <w:r w:rsidR="0016073D">
        <w:rPr>
          <w:rFonts w:cs="Arial CYR"/>
        </w:rPr>
        <w:t>обнаружен</w:t>
      </w:r>
      <w:r w:rsidR="00862A5D">
        <w:rPr>
          <w:rFonts w:cs="Arial CYR"/>
        </w:rPr>
        <w:t xml:space="preserve"> </w:t>
      </w:r>
      <w:r w:rsidR="0016073D">
        <w:rPr>
          <w:rFonts w:cs="Arial CYR"/>
        </w:rPr>
        <w:t xml:space="preserve">охраняемый в </w:t>
      </w:r>
      <w:r w:rsidR="0016073D">
        <w:t>Ленинградской области</w:t>
      </w:r>
      <w:r w:rsidR="0016073D">
        <w:rPr>
          <w:rFonts w:cs="Arial CYR"/>
        </w:rPr>
        <w:t xml:space="preserve"> вид </w:t>
      </w:r>
      <w:r w:rsidR="001D5516">
        <w:rPr>
          <w:rFonts w:cs="Arial CYR"/>
        </w:rPr>
        <w:t xml:space="preserve">мха </w:t>
      </w:r>
      <w:proofErr w:type="spellStart"/>
      <w:r w:rsidRPr="00D61175">
        <w:rPr>
          <w:i/>
          <w:lang w:val="en-US"/>
        </w:rPr>
        <w:t>Atrichum</w:t>
      </w:r>
      <w:proofErr w:type="spellEnd"/>
      <w:r w:rsidRPr="00D61175">
        <w:rPr>
          <w:i/>
        </w:rPr>
        <w:t xml:space="preserve"> </w:t>
      </w:r>
      <w:proofErr w:type="spellStart"/>
      <w:r w:rsidRPr="00D61175">
        <w:rPr>
          <w:i/>
          <w:lang w:val="en-US"/>
        </w:rPr>
        <w:t>flavisetum</w:t>
      </w:r>
      <w:proofErr w:type="spellEnd"/>
      <w:r w:rsidR="009C35AD">
        <w:rPr>
          <w:i/>
        </w:rPr>
        <w:t xml:space="preserve"> </w:t>
      </w:r>
      <w:r w:rsidR="009C35AD">
        <w:t>(</w:t>
      </w:r>
      <w:proofErr w:type="gramStart"/>
      <w:r w:rsidR="009C35AD">
        <w:t>Красная</w:t>
      </w:r>
      <w:proofErr w:type="gramEnd"/>
      <w:r w:rsidR="009C35AD">
        <w:t>…, 2000)</w:t>
      </w:r>
      <w:r>
        <w:t xml:space="preserve">. Из этих видов только популяции </w:t>
      </w:r>
      <w:proofErr w:type="spellStart"/>
      <w:r w:rsidRPr="00D61175">
        <w:rPr>
          <w:i/>
          <w:lang w:val="en-US"/>
        </w:rPr>
        <w:t>Mnium</w:t>
      </w:r>
      <w:proofErr w:type="spellEnd"/>
      <w:r w:rsidRPr="00D61175">
        <w:rPr>
          <w:i/>
        </w:rPr>
        <w:t xml:space="preserve"> </w:t>
      </w:r>
      <w:proofErr w:type="spellStart"/>
      <w:r w:rsidRPr="00D61175">
        <w:rPr>
          <w:i/>
          <w:lang w:val="en-US"/>
        </w:rPr>
        <w:t>hornum</w:t>
      </w:r>
      <w:proofErr w:type="spellEnd"/>
      <w:r>
        <w:t xml:space="preserve"> и </w:t>
      </w:r>
      <w:proofErr w:type="spellStart"/>
      <w:r w:rsidRPr="00D61175">
        <w:rPr>
          <w:i/>
          <w:lang w:val="en-US"/>
        </w:rPr>
        <w:t>Plagiothecium</w:t>
      </w:r>
      <w:proofErr w:type="spellEnd"/>
      <w:r w:rsidRPr="00D61175">
        <w:rPr>
          <w:i/>
        </w:rPr>
        <w:t xml:space="preserve"> </w:t>
      </w:r>
      <w:proofErr w:type="spellStart"/>
      <w:r w:rsidRPr="00D61175">
        <w:rPr>
          <w:i/>
          <w:lang w:val="en-US"/>
        </w:rPr>
        <w:t>latebricola</w:t>
      </w:r>
      <w:proofErr w:type="spellEnd"/>
      <w:r>
        <w:t xml:space="preserve"> можно оценить как стабильные. </w:t>
      </w:r>
      <w:r w:rsidR="00E5353C">
        <w:t>Остальные виды</w:t>
      </w:r>
      <w:r w:rsidR="00273C40">
        <w:t>,</w:t>
      </w:r>
      <w:r w:rsidR="00E5353C">
        <w:t xml:space="preserve"> скорее всего</w:t>
      </w:r>
      <w:r w:rsidR="00273C40">
        <w:t>,</w:t>
      </w:r>
      <w:r w:rsidR="00E5353C">
        <w:t xml:space="preserve"> исчезнут здесь в ближайшее время.</w:t>
      </w:r>
    </w:p>
    <w:p w:rsidR="00E5353C" w:rsidRDefault="00E5353C" w:rsidP="009E116D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5. </w:t>
      </w:r>
      <w:r w:rsidR="00847200">
        <w:t xml:space="preserve">Очень показательно для планируемых ООПТ наличие </w:t>
      </w:r>
      <w:r w:rsidR="0016073D">
        <w:t>индикаторных и специализированных видов</w:t>
      </w:r>
      <w:r w:rsidR="00847200">
        <w:t xml:space="preserve"> биологически ценных </w:t>
      </w:r>
      <w:r>
        <w:t>лесов:</w:t>
      </w:r>
      <w:r w:rsidRPr="00E5353C">
        <w:t xml:space="preserve"> </w:t>
      </w:r>
      <w:proofErr w:type="spellStart"/>
      <w:r w:rsidR="00862A5D" w:rsidRPr="003358B8">
        <w:rPr>
          <w:i/>
          <w:lang w:val="en-US"/>
        </w:rPr>
        <w:t>Calypogeia</w:t>
      </w:r>
      <w:proofErr w:type="spellEnd"/>
      <w:r w:rsidR="00862A5D" w:rsidRPr="003358B8">
        <w:rPr>
          <w:i/>
        </w:rPr>
        <w:t xml:space="preserve"> </w:t>
      </w:r>
      <w:proofErr w:type="spellStart"/>
      <w:r w:rsidR="00862A5D" w:rsidRPr="003358B8">
        <w:rPr>
          <w:i/>
          <w:lang w:val="en-US"/>
        </w:rPr>
        <w:t>suecica</w:t>
      </w:r>
      <w:proofErr w:type="spellEnd"/>
      <w:r w:rsidR="00862A5D">
        <w:t>,</w:t>
      </w:r>
      <w:r w:rsidR="00862A5D" w:rsidRPr="00862A5D">
        <w:t xml:space="preserve"> </w:t>
      </w:r>
      <w:proofErr w:type="spellStart"/>
      <w:r w:rsidR="007A4E24" w:rsidRPr="003358B8">
        <w:rPr>
          <w:i/>
          <w:lang w:val="en-US"/>
        </w:rPr>
        <w:t>Cephalozia</w:t>
      </w:r>
      <w:proofErr w:type="spellEnd"/>
      <w:r w:rsidR="007A4E24" w:rsidRPr="003358B8">
        <w:rPr>
          <w:i/>
        </w:rPr>
        <w:t xml:space="preserve"> </w:t>
      </w:r>
      <w:proofErr w:type="spellStart"/>
      <w:r w:rsidR="007A4E24" w:rsidRPr="003358B8">
        <w:rPr>
          <w:i/>
          <w:lang w:val="en-US"/>
        </w:rPr>
        <w:t>curvifolia</w:t>
      </w:r>
      <w:proofErr w:type="spellEnd"/>
      <w:r w:rsidR="007A4E24" w:rsidRPr="007A4E24">
        <w:t xml:space="preserve"> (=</w:t>
      </w:r>
      <w:proofErr w:type="spellStart"/>
      <w:r w:rsidR="007A4E24" w:rsidRPr="003358B8">
        <w:rPr>
          <w:i/>
          <w:lang w:val="en-US"/>
        </w:rPr>
        <w:t>Nowellia</w:t>
      </w:r>
      <w:proofErr w:type="spellEnd"/>
      <w:r w:rsidR="007A4E24" w:rsidRPr="003358B8">
        <w:rPr>
          <w:i/>
        </w:rPr>
        <w:t xml:space="preserve"> </w:t>
      </w:r>
      <w:proofErr w:type="spellStart"/>
      <w:r w:rsidR="007A4E24" w:rsidRPr="003358B8">
        <w:rPr>
          <w:i/>
          <w:lang w:val="en-US"/>
        </w:rPr>
        <w:t>curvifolia</w:t>
      </w:r>
      <w:proofErr w:type="spellEnd"/>
      <w:r w:rsidR="007A4E24" w:rsidRPr="000B2A4A">
        <w:t xml:space="preserve">), </w:t>
      </w:r>
      <w:proofErr w:type="spellStart"/>
      <w:r w:rsidR="007A4E24" w:rsidRPr="003358B8">
        <w:rPr>
          <w:i/>
          <w:lang w:val="en-US"/>
        </w:rPr>
        <w:t>Crossocalyx</w:t>
      </w:r>
      <w:proofErr w:type="spellEnd"/>
      <w:r w:rsidR="007A4E24" w:rsidRPr="003358B8">
        <w:rPr>
          <w:i/>
        </w:rPr>
        <w:t xml:space="preserve"> </w:t>
      </w:r>
      <w:proofErr w:type="spellStart"/>
      <w:r w:rsidR="007A4E24" w:rsidRPr="003358B8">
        <w:rPr>
          <w:i/>
          <w:lang w:val="en-US"/>
        </w:rPr>
        <w:t>hellerianus</w:t>
      </w:r>
      <w:proofErr w:type="spellEnd"/>
      <w:r w:rsidR="007A4E24" w:rsidRPr="000B2A4A">
        <w:t xml:space="preserve">, </w:t>
      </w:r>
      <w:proofErr w:type="spellStart"/>
      <w:r w:rsidRPr="003358B8">
        <w:rPr>
          <w:i/>
          <w:lang w:val="en-US"/>
        </w:rPr>
        <w:t>Eurhynchiastrum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pulchellum</w:t>
      </w:r>
      <w:proofErr w:type="spellEnd"/>
      <w:r w:rsidRPr="000B2A4A">
        <w:t xml:space="preserve">, </w:t>
      </w:r>
      <w:proofErr w:type="spellStart"/>
      <w:r w:rsidRPr="003358B8">
        <w:rPr>
          <w:i/>
          <w:lang w:val="en-US"/>
        </w:rPr>
        <w:t>Eurhynchium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angustirete</w:t>
      </w:r>
      <w:proofErr w:type="spellEnd"/>
      <w:r w:rsidRPr="003358B8">
        <w:rPr>
          <w:i/>
        </w:rPr>
        <w:t xml:space="preserve">, </w:t>
      </w:r>
      <w:proofErr w:type="spellStart"/>
      <w:r w:rsidR="007A4E24" w:rsidRPr="003358B8">
        <w:rPr>
          <w:i/>
          <w:lang w:val="en-US"/>
        </w:rPr>
        <w:t>Geocalyx</w:t>
      </w:r>
      <w:proofErr w:type="spellEnd"/>
      <w:r w:rsidR="007A4E24" w:rsidRPr="003358B8">
        <w:rPr>
          <w:i/>
        </w:rPr>
        <w:t xml:space="preserve"> </w:t>
      </w:r>
      <w:proofErr w:type="spellStart"/>
      <w:r w:rsidR="007A4E24" w:rsidRPr="003358B8">
        <w:rPr>
          <w:i/>
          <w:lang w:val="en-US"/>
        </w:rPr>
        <w:t>graveolens</w:t>
      </w:r>
      <w:proofErr w:type="spellEnd"/>
      <w:r w:rsidR="007A4E24"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Herzogiella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seligerii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Homalia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trichomanoides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rFonts w:cs="Arial CYR"/>
          <w:i/>
          <w:lang w:val="en-US"/>
        </w:rPr>
        <w:t>Isothecium</w:t>
      </w:r>
      <w:proofErr w:type="spellEnd"/>
      <w:r w:rsidRPr="003358B8">
        <w:rPr>
          <w:rFonts w:cs="Arial CYR"/>
          <w:i/>
        </w:rPr>
        <w:t xml:space="preserve"> </w:t>
      </w:r>
      <w:proofErr w:type="spellStart"/>
      <w:r w:rsidRPr="003358B8">
        <w:rPr>
          <w:rFonts w:cs="Arial CYR"/>
          <w:i/>
          <w:lang w:val="en-US"/>
        </w:rPr>
        <w:t>alopecuroides</w:t>
      </w:r>
      <w:proofErr w:type="spellEnd"/>
      <w:r w:rsidRPr="003358B8">
        <w:rPr>
          <w:rFonts w:cs="Arial CYR"/>
          <w:i/>
        </w:rPr>
        <w:t xml:space="preserve">, </w:t>
      </w:r>
      <w:proofErr w:type="spellStart"/>
      <w:r w:rsidR="00A5745D" w:rsidRPr="003358B8">
        <w:rPr>
          <w:rFonts w:cs="Arial CYR"/>
          <w:i/>
          <w:lang w:val="en-US"/>
        </w:rPr>
        <w:t>Lophozia</w:t>
      </w:r>
      <w:proofErr w:type="spellEnd"/>
      <w:r w:rsidR="00A5745D" w:rsidRPr="003358B8">
        <w:rPr>
          <w:rFonts w:cs="Arial CYR"/>
          <w:i/>
        </w:rPr>
        <w:t xml:space="preserve"> </w:t>
      </w:r>
      <w:proofErr w:type="spellStart"/>
      <w:r w:rsidR="00A5745D" w:rsidRPr="003358B8">
        <w:rPr>
          <w:rFonts w:cs="Arial CYR"/>
          <w:i/>
          <w:lang w:val="en-US"/>
        </w:rPr>
        <w:t>longiflora</w:t>
      </w:r>
      <w:proofErr w:type="spellEnd"/>
      <w:r w:rsidR="00A5745D" w:rsidRPr="003358B8">
        <w:rPr>
          <w:rFonts w:cs="Arial CYR"/>
          <w:i/>
        </w:rPr>
        <w:t xml:space="preserve">, </w:t>
      </w:r>
      <w:proofErr w:type="spellStart"/>
      <w:r w:rsidRPr="003358B8">
        <w:rPr>
          <w:i/>
          <w:lang w:val="en-US"/>
        </w:rPr>
        <w:t>Mnium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hornum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Neckera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pennata</w:t>
      </w:r>
      <w:proofErr w:type="spellEnd"/>
      <w:r w:rsidRPr="003358B8">
        <w:rPr>
          <w:i/>
        </w:rPr>
        <w:t xml:space="preserve">, </w:t>
      </w:r>
      <w:proofErr w:type="spellStart"/>
      <w:r w:rsidR="00A5745D" w:rsidRPr="003358B8">
        <w:rPr>
          <w:i/>
          <w:lang w:val="en-US"/>
        </w:rPr>
        <w:t>Orthocaulis</w:t>
      </w:r>
      <w:proofErr w:type="spellEnd"/>
      <w:r w:rsidR="00A5745D" w:rsidRPr="003358B8">
        <w:rPr>
          <w:i/>
        </w:rPr>
        <w:t xml:space="preserve"> </w:t>
      </w:r>
      <w:proofErr w:type="spellStart"/>
      <w:r w:rsidR="00A5745D" w:rsidRPr="003358B8">
        <w:rPr>
          <w:i/>
          <w:lang w:val="en-US"/>
        </w:rPr>
        <w:t>attenuatus</w:t>
      </w:r>
      <w:proofErr w:type="spellEnd"/>
      <w:r w:rsidR="00A5745D"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Orthotrichum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obtusifolium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Oxyrrhynchium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hians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rFonts w:cs="Arial CYR"/>
          <w:i/>
          <w:lang w:val="en-US"/>
        </w:rPr>
        <w:t>Philonotis</w:t>
      </w:r>
      <w:proofErr w:type="spellEnd"/>
      <w:r w:rsidRPr="003358B8">
        <w:rPr>
          <w:rFonts w:cs="Arial CYR"/>
          <w:i/>
        </w:rPr>
        <w:t xml:space="preserve"> </w:t>
      </w:r>
      <w:proofErr w:type="spellStart"/>
      <w:r w:rsidRPr="003358B8">
        <w:rPr>
          <w:rFonts w:cs="Arial CYR"/>
          <w:i/>
          <w:lang w:val="en-US"/>
        </w:rPr>
        <w:t>caespitosa</w:t>
      </w:r>
      <w:proofErr w:type="spellEnd"/>
      <w:r w:rsidRPr="003358B8">
        <w:rPr>
          <w:rFonts w:cs="Arial CYR"/>
          <w:i/>
        </w:rPr>
        <w:t xml:space="preserve">, </w:t>
      </w:r>
      <w:proofErr w:type="spellStart"/>
      <w:r w:rsidR="00A5745D" w:rsidRPr="003358B8">
        <w:rPr>
          <w:rFonts w:cs="Arial CYR"/>
          <w:i/>
          <w:lang w:val="en-US"/>
        </w:rPr>
        <w:t>Plagiochilla</w:t>
      </w:r>
      <w:proofErr w:type="spellEnd"/>
      <w:r w:rsidR="00A5745D" w:rsidRPr="003358B8">
        <w:rPr>
          <w:rFonts w:cs="Arial CYR"/>
          <w:i/>
        </w:rPr>
        <w:t xml:space="preserve"> </w:t>
      </w:r>
      <w:proofErr w:type="spellStart"/>
      <w:r w:rsidR="00A5745D" w:rsidRPr="003358B8">
        <w:rPr>
          <w:rFonts w:cs="Arial CYR"/>
          <w:i/>
          <w:lang w:val="en-US"/>
        </w:rPr>
        <w:t>asplenioides</w:t>
      </w:r>
      <w:proofErr w:type="spellEnd"/>
      <w:r w:rsidR="00A5745D" w:rsidRPr="003358B8">
        <w:rPr>
          <w:rFonts w:cs="Arial CYR"/>
          <w:i/>
        </w:rPr>
        <w:t xml:space="preserve">, </w:t>
      </w:r>
      <w:proofErr w:type="spellStart"/>
      <w:r w:rsidRPr="003358B8">
        <w:rPr>
          <w:i/>
          <w:lang w:val="en-US"/>
        </w:rPr>
        <w:t>Plagiomnium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undulatum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Plagiothecium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latebricola</w:t>
      </w:r>
      <w:proofErr w:type="spellEnd"/>
      <w:r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Platygyrium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repens</w:t>
      </w:r>
      <w:proofErr w:type="spellEnd"/>
      <w:r w:rsidRPr="003358B8">
        <w:rPr>
          <w:i/>
        </w:rPr>
        <w:t xml:space="preserve">, </w:t>
      </w:r>
      <w:proofErr w:type="spellStart"/>
      <w:r w:rsidR="00A5745D" w:rsidRPr="003358B8">
        <w:rPr>
          <w:i/>
          <w:lang w:val="en-US"/>
        </w:rPr>
        <w:t>Riccardia</w:t>
      </w:r>
      <w:proofErr w:type="spellEnd"/>
      <w:r w:rsidR="00A5745D" w:rsidRPr="003358B8">
        <w:rPr>
          <w:i/>
        </w:rPr>
        <w:t xml:space="preserve"> </w:t>
      </w:r>
      <w:proofErr w:type="spellStart"/>
      <w:r w:rsidR="00A5745D" w:rsidRPr="003358B8">
        <w:rPr>
          <w:i/>
          <w:lang w:val="en-US"/>
        </w:rPr>
        <w:t>latifrons</w:t>
      </w:r>
      <w:proofErr w:type="spellEnd"/>
      <w:r w:rsidR="00A5745D" w:rsidRPr="003358B8">
        <w:rPr>
          <w:i/>
        </w:rPr>
        <w:t xml:space="preserve">, </w:t>
      </w:r>
      <w:r w:rsidR="00A5745D" w:rsidRPr="003358B8">
        <w:rPr>
          <w:i/>
          <w:lang w:val="en-US"/>
        </w:rPr>
        <w:t>R</w:t>
      </w:r>
      <w:r w:rsidR="00A5745D" w:rsidRPr="003358B8">
        <w:rPr>
          <w:i/>
        </w:rPr>
        <w:t xml:space="preserve">. </w:t>
      </w:r>
      <w:proofErr w:type="spellStart"/>
      <w:r w:rsidR="00A5745D" w:rsidRPr="003358B8">
        <w:rPr>
          <w:i/>
          <w:lang w:val="en-US"/>
        </w:rPr>
        <w:t>palmata</w:t>
      </w:r>
      <w:proofErr w:type="spellEnd"/>
      <w:r w:rsidR="00A5745D" w:rsidRPr="003358B8">
        <w:rPr>
          <w:i/>
        </w:rPr>
        <w:t xml:space="preserve">, </w:t>
      </w:r>
      <w:proofErr w:type="spellStart"/>
      <w:r w:rsidRPr="003358B8">
        <w:rPr>
          <w:i/>
          <w:lang w:val="en-US"/>
        </w:rPr>
        <w:t>Schistostega</w:t>
      </w:r>
      <w:proofErr w:type="spellEnd"/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pennata</w:t>
      </w:r>
      <w:proofErr w:type="spellEnd"/>
      <w:r w:rsidRPr="003358B8">
        <w:rPr>
          <w:i/>
        </w:rPr>
        <w:t xml:space="preserve">, </w:t>
      </w:r>
      <w:r w:rsidRPr="003358B8">
        <w:rPr>
          <w:i/>
          <w:lang w:val="en-US"/>
        </w:rPr>
        <w:t>Sphagnum</w:t>
      </w:r>
      <w:r w:rsidRPr="003358B8">
        <w:rPr>
          <w:i/>
        </w:rPr>
        <w:t xml:space="preserve"> </w:t>
      </w:r>
      <w:proofErr w:type="spellStart"/>
      <w:r w:rsidRPr="003358B8">
        <w:rPr>
          <w:i/>
          <w:lang w:val="en-US"/>
        </w:rPr>
        <w:t>wulfianum</w:t>
      </w:r>
      <w:proofErr w:type="spellEnd"/>
      <w:r w:rsidRPr="003358B8">
        <w:rPr>
          <w:i/>
        </w:rPr>
        <w:t>,</w:t>
      </w:r>
      <w:r w:rsidR="00847200" w:rsidRPr="003358B8">
        <w:rPr>
          <w:i/>
        </w:rPr>
        <w:t xml:space="preserve"> </w:t>
      </w:r>
      <w:proofErr w:type="spellStart"/>
      <w:r w:rsidR="00A5745D" w:rsidRPr="003358B8">
        <w:rPr>
          <w:i/>
          <w:lang w:val="de-DE"/>
        </w:rPr>
        <w:t>Syzygiella</w:t>
      </w:r>
      <w:proofErr w:type="spellEnd"/>
      <w:r w:rsidR="00A5745D" w:rsidRPr="003358B8">
        <w:rPr>
          <w:i/>
          <w:lang w:val="de-DE"/>
        </w:rPr>
        <w:t xml:space="preserve"> </w:t>
      </w:r>
      <w:proofErr w:type="spellStart"/>
      <w:r w:rsidR="00A5745D" w:rsidRPr="003358B8">
        <w:rPr>
          <w:i/>
          <w:lang w:val="de-DE"/>
        </w:rPr>
        <w:t>autumalis</w:t>
      </w:r>
      <w:proofErr w:type="spellEnd"/>
      <w:r w:rsidR="00A5745D" w:rsidRPr="003358B8">
        <w:rPr>
          <w:b/>
          <w:i/>
          <w:lang w:val="de-DE"/>
        </w:rPr>
        <w:t xml:space="preserve"> </w:t>
      </w:r>
      <w:r w:rsidR="00A5745D" w:rsidRPr="003358B8">
        <w:rPr>
          <w:i/>
          <w:lang w:val="de-DE"/>
        </w:rPr>
        <w:t>(=</w:t>
      </w:r>
      <w:proofErr w:type="spellStart"/>
      <w:r w:rsidR="00A5745D" w:rsidRPr="003358B8">
        <w:rPr>
          <w:i/>
          <w:lang w:val="de-DE"/>
        </w:rPr>
        <w:t>Jamesoniella</w:t>
      </w:r>
      <w:proofErr w:type="spellEnd"/>
      <w:r w:rsidR="00A5745D" w:rsidRPr="003358B8">
        <w:rPr>
          <w:i/>
          <w:lang w:val="de-DE"/>
        </w:rPr>
        <w:t xml:space="preserve"> </w:t>
      </w:r>
      <w:proofErr w:type="spellStart"/>
      <w:r w:rsidR="00A5745D" w:rsidRPr="003358B8">
        <w:rPr>
          <w:i/>
          <w:lang w:val="de-DE"/>
        </w:rPr>
        <w:t>autumnalis</w:t>
      </w:r>
      <w:proofErr w:type="spellEnd"/>
      <w:r w:rsidR="00A5745D" w:rsidRPr="003358B8">
        <w:rPr>
          <w:i/>
          <w:lang w:val="de-DE"/>
        </w:rPr>
        <w:t xml:space="preserve">), </w:t>
      </w:r>
      <w:r w:rsidR="00847200" w:rsidRPr="003358B8">
        <w:rPr>
          <w:rFonts w:cs="Arial CYR"/>
          <w:i/>
          <w:lang w:val="it-IT"/>
        </w:rPr>
        <w:t>Ulota</w:t>
      </w:r>
      <w:r w:rsidR="00847200" w:rsidRPr="003358B8">
        <w:rPr>
          <w:rFonts w:cs="Arial CYR"/>
          <w:i/>
        </w:rPr>
        <w:t xml:space="preserve"> </w:t>
      </w:r>
      <w:r w:rsidR="00847200" w:rsidRPr="003358B8">
        <w:rPr>
          <w:rFonts w:cs="Arial CYR"/>
          <w:i/>
          <w:lang w:val="it-IT"/>
        </w:rPr>
        <w:t>crispa</w:t>
      </w:r>
      <w:r w:rsidR="00C21D06">
        <w:rPr>
          <w:rFonts w:cs="Arial CYR"/>
        </w:rPr>
        <w:t xml:space="preserve"> (</w:t>
      </w:r>
      <w:r w:rsidR="00C21D06" w:rsidRPr="00000611">
        <w:t>Выявление</w:t>
      </w:r>
      <w:r w:rsidR="00C21D06">
        <w:t>…, 2009).</w:t>
      </w:r>
    </w:p>
    <w:p w:rsidR="009666A5" w:rsidRDefault="00287D50" w:rsidP="009E116D">
      <w:pPr>
        <w:autoSpaceDE w:val="0"/>
        <w:autoSpaceDN w:val="0"/>
        <w:adjustRightInd w:val="0"/>
        <w:spacing w:line="360" w:lineRule="auto"/>
        <w:ind w:firstLine="708"/>
        <w:jc w:val="both"/>
        <w:rPr>
          <w:highlight w:val="lightGray"/>
        </w:rPr>
      </w:pPr>
      <w:r w:rsidRPr="00287D50">
        <w:rPr>
          <w:rFonts w:hint="eastAsia"/>
        </w:rPr>
        <w:t>Авторы</w:t>
      </w:r>
      <w:r w:rsidRPr="00287D50">
        <w:t xml:space="preserve"> </w:t>
      </w:r>
      <w:r w:rsidRPr="00287D50">
        <w:rPr>
          <w:rFonts w:hint="eastAsia"/>
        </w:rPr>
        <w:t>выражают</w:t>
      </w:r>
      <w:r w:rsidRPr="00287D50">
        <w:t xml:space="preserve"> </w:t>
      </w:r>
      <w:r w:rsidRPr="00287D50">
        <w:rPr>
          <w:rFonts w:hint="eastAsia"/>
        </w:rPr>
        <w:t>глубокую</w:t>
      </w:r>
      <w:r w:rsidRPr="00287D50">
        <w:t xml:space="preserve"> </w:t>
      </w:r>
      <w:r w:rsidRPr="00287D50">
        <w:rPr>
          <w:rFonts w:hint="eastAsia"/>
        </w:rPr>
        <w:t>благодарность</w:t>
      </w:r>
      <w:r w:rsidRPr="00287D50">
        <w:t xml:space="preserve"> </w:t>
      </w:r>
      <w:r w:rsidRPr="00287D50">
        <w:rPr>
          <w:rFonts w:hint="eastAsia"/>
        </w:rPr>
        <w:t>В</w:t>
      </w:r>
      <w:r w:rsidRPr="00287D50">
        <w:t xml:space="preserve">. </w:t>
      </w:r>
      <w:r w:rsidRPr="00287D50">
        <w:rPr>
          <w:rFonts w:hint="eastAsia"/>
        </w:rPr>
        <w:t>Н</w:t>
      </w:r>
      <w:r w:rsidRPr="00287D50">
        <w:t xml:space="preserve">. </w:t>
      </w:r>
      <w:r w:rsidRPr="00287D50">
        <w:rPr>
          <w:rFonts w:hint="eastAsia"/>
        </w:rPr>
        <w:t>Храмцову</w:t>
      </w:r>
      <w:r w:rsidRPr="00287D50">
        <w:t xml:space="preserve">, </w:t>
      </w:r>
      <w:r w:rsidRPr="00287D50">
        <w:rPr>
          <w:rFonts w:hint="eastAsia"/>
        </w:rPr>
        <w:t>Е</w:t>
      </w:r>
      <w:r w:rsidRPr="00287D50">
        <w:t xml:space="preserve">. </w:t>
      </w:r>
      <w:r w:rsidRPr="00287D50">
        <w:rPr>
          <w:rFonts w:hint="eastAsia"/>
        </w:rPr>
        <w:t>А</w:t>
      </w:r>
      <w:r w:rsidRPr="00287D50">
        <w:t xml:space="preserve">. </w:t>
      </w:r>
      <w:r w:rsidRPr="00287D50">
        <w:rPr>
          <w:rFonts w:hint="eastAsia"/>
        </w:rPr>
        <w:t>Волковой</w:t>
      </w:r>
      <w:r w:rsidRPr="00287D50">
        <w:t xml:space="preserve">, </w:t>
      </w:r>
      <w:r w:rsidRPr="00287D50">
        <w:rPr>
          <w:rFonts w:hint="eastAsia"/>
        </w:rPr>
        <w:t>Г</w:t>
      </w:r>
      <w:r w:rsidRPr="00287D50">
        <w:t xml:space="preserve">. </w:t>
      </w:r>
      <w:r w:rsidRPr="00287D50">
        <w:rPr>
          <w:rFonts w:hint="eastAsia"/>
        </w:rPr>
        <w:t>А</w:t>
      </w:r>
      <w:r w:rsidRPr="00287D50">
        <w:t xml:space="preserve">. </w:t>
      </w:r>
      <w:r w:rsidRPr="00287D50">
        <w:rPr>
          <w:rFonts w:hint="eastAsia"/>
        </w:rPr>
        <w:t>Исаченко</w:t>
      </w:r>
      <w:r w:rsidRPr="00287D50">
        <w:t xml:space="preserve">, </w:t>
      </w:r>
      <w:r w:rsidRPr="00287D50">
        <w:rPr>
          <w:rFonts w:hint="eastAsia"/>
        </w:rPr>
        <w:t>А</w:t>
      </w:r>
      <w:r w:rsidRPr="00287D50">
        <w:t xml:space="preserve">. </w:t>
      </w:r>
      <w:r w:rsidRPr="00287D50">
        <w:rPr>
          <w:rFonts w:hint="eastAsia"/>
        </w:rPr>
        <w:t>Д</w:t>
      </w:r>
      <w:r w:rsidRPr="00287D50">
        <w:t xml:space="preserve">. </w:t>
      </w:r>
      <w:r w:rsidRPr="00287D50">
        <w:rPr>
          <w:rFonts w:hint="eastAsia"/>
        </w:rPr>
        <w:t>Потемкину</w:t>
      </w:r>
      <w:r w:rsidRPr="00287D50">
        <w:t xml:space="preserve">, О. Е. </w:t>
      </w:r>
      <w:proofErr w:type="spellStart"/>
      <w:r w:rsidRPr="00287D50">
        <w:t>Степочкиной</w:t>
      </w:r>
      <w:proofErr w:type="spellEnd"/>
      <w:r w:rsidRPr="00287D50">
        <w:t xml:space="preserve"> </w:t>
      </w:r>
      <w:r w:rsidRPr="00287D50">
        <w:rPr>
          <w:rFonts w:hint="eastAsia"/>
        </w:rPr>
        <w:t>и</w:t>
      </w:r>
      <w:r w:rsidRPr="00287D50">
        <w:t xml:space="preserve"> </w:t>
      </w:r>
      <w:proofErr w:type="spellStart"/>
      <w:r w:rsidRPr="00287D50">
        <w:rPr>
          <w:rFonts w:hint="eastAsia"/>
        </w:rPr>
        <w:t>И</w:t>
      </w:r>
      <w:proofErr w:type="spellEnd"/>
      <w:r w:rsidRPr="00287D50">
        <w:t xml:space="preserve">. </w:t>
      </w:r>
      <w:r w:rsidRPr="00287D50">
        <w:rPr>
          <w:rFonts w:hint="eastAsia"/>
        </w:rPr>
        <w:t>С</w:t>
      </w:r>
      <w:r w:rsidRPr="00287D50">
        <w:t xml:space="preserve">. </w:t>
      </w:r>
      <w:r w:rsidRPr="00287D50">
        <w:rPr>
          <w:rFonts w:hint="eastAsia"/>
        </w:rPr>
        <w:t>Степанчиковой</w:t>
      </w:r>
      <w:r w:rsidRPr="00287D50">
        <w:t xml:space="preserve"> </w:t>
      </w:r>
      <w:r w:rsidRPr="00287D50">
        <w:rPr>
          <w:rFonts w:hint="eastAsia"/>
        </w:rPr>
        <w:t>за</w:t>
      </w:r>
      <w:r w:rsidRPr="00287D50">
        <w:t xml:space="preserve"> </w:t>
      </w:r>
      <w:r w:rsidRPr="00287D50">
        <w:rPr>
          <w:rFonts w:hint="eastAsia"/>
        </w:rPr>
        <w:t>всестороннее</w:t>
      </w:r>
      <w:r w:rsidRPr="00287D50">
        <w:t xml:space="preserve"> </w:t>
      </w:r>
      <w:r w:rsidRPr="00287D50">
        <w:rPr>
          <w:rFonts w:hint="eastAsia"/>
        </w:rPr>
        <w:t>содействие</w:t>
      </w:r>
      <w:r w:rsidRPr="00287D50">
        <w:t xml:space="preserve"> </w:t>
      </w:r>
      <w:r w:rsidRPr="00287D50">
        <w:rPr>
          <w:rFonts w:hint="eastAsia"/>
        </w:rPr>
        <w:t>этой</w:t>
      </w:r>
      <w:r w:rsidRPr="00287D50">
        <w:t xml:space="preserve"> </w:t>
      </w:r>
      <w:r w:rsidRPr="00287D50">
        <w:rPr>
          <w:rFonts w:hint="eastAsia"/>
        </w:rPr>
        <w:t>работе</w:t>
      </w:r>
      <w:r w:rsidRPr="00287D50">
        <w:t>.</w:t>
      </w:r>
    </w:p>
    <w:p w:rsidR="006B5F63" w:rsidRDefault="006B5F63" w:rsidP="009E116D">
      <w:pPr>
        <w:autoSpaceDE w:val="0"/>
        <w:autoSpaceDN w:val="0"/>
        <w:adjustRightInd w:val="0"/>
        <w:jc w:val="both"/>
        <w:rPr>
          <w:highlight w:val="lightGray"/>
        </w:rPr>
      </w:pPr>
    </w:p>
    <w:p w:rsidR="00F61F41" w:rsidRDefault="00F61F41" w:rsidP="009E116D">
      <w:pPr>
        <w:spacing w:line="360" w:lineRule="auto"/>
        <w:jc w:val="both"/>
        <w:rPr>
          <w:b/>
        </w:rPr>
      </w:pPr>
      <w:r w:rsidRPr="00000611">
        <w:rPr>
          <w:b/>
        </w:rPr>
        <w:t>Литература:</w:t>
      </w:r>
    </w:p>
    <w:p w:rsidR="00000611" w:rsidRDefault="00FE7EFE" w:rsidP="009E116D">
      <w:pPr>
        <w:spacing w:line="360" w:lineRule="auto"/>
        <w:jc w:val="both"/>
      </w:pPr>
      <w:r>
        <w:t xml:space="preserve">1. </w:t>
      </w:r>
      <w:r w:rsidR="00000611" w:rsidRPr="00000611">
        <w:t>Выявление и обследование биологически ценных лесов на Северо-Западе Европейской части России. Т. 2. Пособие по определению видов, используемых при обследовании на уровне выделов</w:t>
      </w:r>
      <w:proofErr w:type="gramStart"/>
      <w:r w:rsidR="00000611" w:rsidRPr="00000611">
        <w:t xml:space="preserve"> / О</w:t>
      </w:r>
      <w:proofErr w:type="gramEnd"/>
      <w:r w:rsidR="00000611" w:rsidRPr="00000611">
        <w:t xml:space="preserve">тв. ред. Л. </w:t>
      </w:r>
      <w:proofErr w:type="spellStart"/>
      <w:r w:rsidR="00000611" w:rsidRPr="00000611">
        <w:t>Андерссон</w:t>
      </w:r>
      <w:proofErr w:type="spellEnd"/>
      <w:r w:rsidR="00000611" w:rsidRPr="00000611">
        <w:t>, Н. М. Алексеева, Е. С. Кузнецова. СПб</w:t>
      </w:r>
      <w:proofErr w:type="gramStart"/>
      <w:r w:rsidR="00000611" w:rsidRPr="00000611">
        <w:t xml:space="preserve">., </w:t>
      </w:r>
      <w:proofErr w:type="gramEnd"/>
      <w:r w:rsidR="00000611" w:rsidRPr="00000611">
        <w:t>2009. 258 с.</w:t>
      </w:r>
    </w:p>
    <w:p w:rsidR="006D4127" w:rsidRPr="00000611" w:rsidRDefault="00FE7EFE" w:rsidP="009E116D">
      <w:pPr>
        <w:spacing w:line="360" w:lineRule="auto"/>
        <w:jc w:val="both"/>
      </w:pPr>
      <w:r>
        <w:t xml:space="preserve">2. </w:t>
      </w:r>
      <w:r w:rsidR="006D4127" w:rsidRPr="006D4127">
        <w:t xml:space="preserve">Геоботаническое районирование </w:t>
      </w:r>
      <w:proofErr w:type="spellStart"/>
      <w:r w:rsidR="006D4127" w:rsidRPr="006D4127">
        <w:t>нечерноземья</w:t>
      </w:r>
      <w:proofErr w:type="spellEnd"/>
      <w:r w:rsidR="006D4127" w:rsidRPr="006D4127">
        <w:t xml:space="preserve"> Европейской части РСФСР. Л., 1989. 64 с.</w:t>
      </w:r>
    </w:p>
    <w:p w:rsidR="00000611" w:rsidRPr="00000611" w:rsidRDefault="00FE7EFE" w:rsidP="009E116D">
      <w:pPr>
        <w:spacing w:line="360" w:lineRule="auto"/>
        <w:jc w:val="both"/>
      </w:pPr>
      <w:r>
        <w:rPr>
          <w:bCs/>
        </w:rPr>
        <w:t xml:space="preserve">3. </w:t>
      </w:r>
      <w:r w:rsidR="00000611" w:rsidRPr="00000611">
        <w:rPr>
          <w:bCs/>
        </w:rPr>
        <w:t xml:space="preserve">Государственный природный заказник «Южное побережье Невской губы» </w:t>
      </w:r>
      <w:r w:rsidR="00000611" w:rsidRPr="00000611">
        <w:t>http://oopt.spb.ru/protected_area/yuzhnoe-poberezhe-nevskoy-gubi/</w:t>
      </w:r>
    </w:p>
    <w:p w:rsidR="00E75F47" w:rsidRPr="00250F72" w:rsidRDefault="00FE7EFE" w:rsidP="009E116D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4. </w:t>
      </w:r>
      <w:r w:rsidR="00E75F47" w:rsidRPr="00000611">
        <w:t>Заповедная Россия</w:t>
      </w:r>
      <w:r w:rsidR="00E75F47" w:rsidRPr="00250F72">
        <w:t xml:space="preserve"> http://www.zapoved.net/index.php</w:t>
      </w:r>
    </w:p>
    <w:p w:rsidR="0090210F" w:rsidRDefault="00FE7EFE" w:rsidP="009E116D">
      <w:pPr>
        <w:spacing w:line="360" w:lineRule="auto"/>
        <w:jc w:val="both"/>
      </w:pPr>
      <w:r>
        <w:t xml:space="preserve">5. </w:t>
      </w:r>
      <w:r w:rsidR="0090210F" w:rsidRPr="002F1018">
        <w:t xml:space="preserve">Игнатов М.С., </w:t>
      </w:r>
      <w:proofErr w:type="spellStart"/>
      <w:r w:rsidR="0090210F" w:rsidRPr="002F1018">
        <w:t>Афонина</w:t>
      </w:r>
      <w:proofErr w:type="spellEnd"/>
      <w:r w:rsidR="0090210F" w:rsidRPr="002F1018">
        <w:t xml:space="preserve"> О.М., Игнатова Е.А</w:t>
      </w:r>
      <w:r w:rsidR="002F1018" w:rsidRPr="002F1018">
        <w:t xml:space="preserve"> и др.</w:t>
      </w:r>
      <w:r w:rsidR="0090210F" w:rsidRPr="002F1018">
        <w:t xml:space="preserve"> Список мхов Восточной Европы и Северной Азии. // </w:t>
      </w:r>
      <w:proofErr w:type="spellStart"/>
      <w:r w:rsidR="0090210F" w:rsidRPr="002F1018">
        <w:t>Arctoa</w:t>
      </w:r>
      <w:proofErr w:type="spellEnd"/>
      <w:r w:rsidR="0090210F" w:rsidRPr="002F1018">
        <w:t xml:space="preserve"> 2006. Т. 15. С. 1-130.</w:t>
      </w:r>
    </w:p>
    <w:p w:rsidR="00000611" w:rsidRDefault="00FE7EFE" w:rsidP="009E116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00611" w:rsidRPr="008F62C8">
        <w:rPr>
          <w:rFonts w:ascii="Times New Roman" w:hAnsi="Times New Roman"/>
          <w:sz w:val="24"/>
          <w:szCs w:val="24"/>
        </w:rPr>
        <w:t xml:space="preserve">Игнатов М. С., Милютина И. А. Ревизия рода </w:t>
      </w:r>
      <w:proofErr w:type="spellStart"/>
      <w:r w:rsidR="00000611" w:rsidRPr="008F62C8">
        <w:rPr>
          <w:rFonts w:ascii="Times New Roman" w:hAnsi="Times New Roman"/>
          <w:i/>
          <w:sz w:val="24"/>
          <w:szCs w:val="24"/>
          <w:lang w:val="en-US"/>
        </w:rPr>
        <w:t>Sciuro</w:t>
      </w:r>
      <w:proofErr w:type="spellEnd"/>
      <w:r w:rsidR="00000611" w:rsidRPr="008F62C8">
        <w:rPr>
          <w:rFonts w:ascii="Times New Roman" w:hAnsi="Times New Roman"/>
          <w:i/>
          <w:sz w:val="24"/>
          <w:szCs w:val="24"/>
        </w:rPr>
        <w:t>-</w:t>
      </w:r>
      <w:proofErr w:type="spellStart"/>
      <w:r w:rsidR="00000611" w:rsidRPr="008F62C8">
        <w:rPr>
          <w:rFonts w:ascii="Times New Roman" w:hAnsi="Times New Roman"/>
          <w:i/>
          <w:sz w:val="24"/>
          <w:szCs w:val="24"/>
          <w:lang w:val="en-US"/>
        </w:rPr>
        <w:t>hypnum</w:t>
      </w:r>
      <w:proofErr w:type="spellEnd"/>
      <w:r w:rsidR="00000611" w:rsidRPr="008F62C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00611" w:rsidRPr="008F62C8">
        <w:rPr>
          <w:rFonts w:ascii="Times New Roman" w:hAnsi="Times New Roman"/>
          <w:sz w:val="24"/>
          <w:szCs w:val="24"/>
          <w:lang w:val="en-US"/>
        </w:rPr>
        <w:t>Brachytheciaceae</w:t>
      </w:r>
      <w:proofErr w:type="spellEnd"/>
      <w:r w:rsidR="00000611" w:rsidRPr="008F62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0611" w:rsidRPr="008F62C8">
        <w:rPr>
          <w:rFonts w:ascii="Times New Roman" w:hAnsi="Times New Roman"/>
          <w:sz w:val="24"/>
          <w:szCs w:val="24"/>
          <w:lang w:val="en-US"/>
        </w:rPr>
        <w:t>Bryophyta</w:t>
      </w:r>
      <w:proofErr w:type="spellEnd"/>
      <w:r w:rsidR="00000611" w:rsidRPr="008F62C8">
        <w:rPr>
          <w:rFonts w:ascii="Times New Roman" w:hAnsi="Times New Roman"/>
          <w:sz w:val="24"/>
          <w:szCs w:val="24"/>
        </w:rPr>
        <w:t xml:space="preserve">) в России // </w:t>
      </w:r>
      <w:proofErr w:type="spellStart"/>
      <w:r w:rsidR="00000611" w:rsidRPr="008F62C8">
        <w:rPr>
          <w:rFonts w:ascii="Times New Roman" w:hAnsi="Times New Roman"/>
          <w:sz w:val="24"/>
          <w:szCs w:val="24"/>
          <w:lang w:val="en-US"/>
        </w:rPr>
        <w:t>Arctoa</w:t>
      </w:r>
      <w:proofErr w:type="spellEnd"/>
      <w:r w:rsidR="00000611" w:rsidRPr="008F62C8">
        <w:rPr>
          <w:rFonts w:ascii="Times New Roman" w:hAnsi="Times New Roman"/>
          <w:sz w:val="24"/>
          <w:szCs w:val="24"/>
        </w:rPr>
        <w:t xml:space="preserve">. </w:t>
      </w:r>
      <w:r w:rsidR="00000611" w:rsidRPr="008F62C8">
        <w:rPr>
          <w:rFonts w:ascii="Times New Roman" w:hAnsi="Times New Roman"/>
          <w:sz w:val="24"/>
          <w:szCs w:val="24"/>
          <w:lang w:val="it-IT"/>
        </w:rPr>
        <w:t>200</w:t>
      </w:r>
      <w:r w:rsidR="00000611" w:rsidRPr="008F62C8">
        <w:rPr>
          <w:rFonts w:ascii="Times New Roman" w:hAnsi="Times New Roman"/>
          <w:sz w:val="24"/>
          <w:szCs w:val="24"/>
        </w:rPr>
        <w:t>7</w:t>
      </w:r>
      <w:r w:rsidR="00000611" w:rsidRPr="008F62C8">
        <w:rPr>
          <w:rFonts w:ascii="Times New Roman" w:hAnsi="Times New Roman"/>
          <w:sz w:val="24"/>
          <w:szCs w:val="24"/>
          <w:lang w:val="it-IT"/>
        </w:rPr>
        <w:t>. Vol. 1</w:t>
      </w:r>
      <w:r w:rsidR="00000611" w:rsidRPr="008F62C8">
        <w:rPr>
          <w:rFonts w:ascii="Times New Roman" w:hAnsi="Times New Roman"/>
          <w:sz w:val="24"/>
          <w:szCs w:val="24"/>
        </w:rPr>
        <w:t>6</w:t>
      </w:r>
      <w:r w:rsidR="00000611" w:rsidRPr="008F62C8">
        <w:rPr>
          <w:rFonts w:ascii="Times New Roman" w:hAnsi="Times New Roman"/>
          <w:sz w:val="24"/>
          <w:szCs w:val="24"/>
          <w:lang w:val="it-IT"/>
        </w:rPr>
        <w:t xml:space="preserve">. P. </w:t>
      </w:r>
      <w:r w:rsidR="00000611" w:rsidRPr="008F62C8">
        <w:rPr>
          <w:rFonts w:ascii="Times New Roman" w:hAnsi="Times New Roman"/>
          <w:sz w:val="24"/>
          <w:szCs w:val="24"/>
        </w:rPr>
        <w:t>63</w:t>
      </w:r>
      <w:r w:rsidR="00000611" w:rsidRPr="008F62C8">
        <w:rPr>
          <w:rFonts w:ascii="Times New Roman" w:hAnsi="Times New Roman"/>
          <w:sz w:val="24"/>
          <w:szCs w:val="24"/>
          <w:lang w:val="it-IT"/>
        </w:rPr>
        <w:t>-</w:t>
      </w:r>
      <w:r w:rsidR="00000611" w:rsidRPr="008F62C8">
        <w:rPr>
          <w:rFonts w:ascii="Times New Roman" w:hAnsi="Times New Roman"/>
          <w:sz w:val="24"/>
          <w:szCs w:val="24"/>
        </w:rPr>
        <w:t>86</w:t>
      </w:r>
      <w:r w:rsidR="00000611" w:rsidRPr="008F62C8">
        <w:rPr>
          <w:rFonts w:ascii="Times New Roman" w:hAnsi="Times New Roman"/>
          <w:sz w:val="24"/>
          <w:szCs w:val="24"/>
          <w:lang w:val="it-IT"/>
        </w:rPr>
        <w:t>.</w:t>
      </w:r>
    </w:p>
    <w:p w:rsidR="009C35AD" w:rsidRDefault="00FE7EFE" w:rsidP="009E116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9C35AD" w:rsidRPr="009C35AD">
        <w:rPr>
          <w:rFonts w:ascii="Times New Roman" w:hAnsi="Times New Roman"/>
          <w:sz w:val="24"/>
          <w:szCs w:val="24"/>
        </w:rPr>
        <w:t>Красная книга природы Ленинградской области. Т. 2. Растения и грибы. СПб</w:t>
      </w:r>
      <w:r w:rsidR="002240F4">
        <w:rPr>
          <w:rFonts w:ascii="Times New Roman" w:hAnsi="Times New Roman"/>
          <w:sz w:val="24"/>
          <w:szCs w:val="24"/>
        </w:rPr>
        <w:t>,</w:t>
      </w:r>
      <w:r w:rsidR="009C35AD" w:rsidRPr="009C35AD">
        <w:rPr>
          <w:rFonts w:ascii="Times New Roman" w:hAnsi="Times New Roman"/>
          <w:sz w:val="24"/>
          <w:szCs w:val="24"/>
        </w:rPr>
        <w:t xml:space="preserve"> </w:t>
      </w:r>
      <w:r w:rsidR="002240F4" w:rsidRPr="009C35AD">
        <w:rPr>
          <w:rFonts w:ascii="Times New Roman" w:hAnsi="Times New Roman"/>
          <w:sz w:val="24"/>
          <w:szCs w:val="24"/>
        </w:rPr>
        <w:t xml:space="preserve">2000. </w:t>
      </w:r>
      <w:r w:rsidR="009C35AD" w:rsidRPr="009C35AD">
        <w:rPr>
          <w:rFonts w:ascii="Times New Roman" w:hAnsi="Times New Roman"/>
          <w:sz w:val="24"/>
          <w:szCs w:val="24"/>
        </w:rPr>
        <w:t>672 с.</w:t>
      </w:r>
    </w:p>
    <w:p w:rsidR="002240F4" w:rsidRDefault="00FE7EFE" w:rsidP="009E116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240F4" w:rsidRPr="009C35AD">
        <w:rPr>
          <w:rFonts w:ascii="Times New Roman" w:hAnsi="Times New Roman"/>
          <w:sz w:val="24"/>
          <w:szCs w:val="24"/>
        </w:rPr>
        <w:t>Красная книга природы</w:t>
      </w:r>
      <w:r w:rsidR="002240F4">
        <w:rPr>
          <w:rFonts w:ascii="Times New Roman" w:hAnsi="Times New Roman"/>
          <w:sz w:val="24"/>
          <w:szCs w:val="24"/>
        </w:rPr>
        <w:t xml:space="preserve"> Санкт-Петербурга. </w:t>
      </w:r>
      <w:r w:rsidR="002240F4" w:rsidRPr="009C35AD">
        <w:rPr>
          <w:rFonts w:ascii="Times New Roman" w:hAnsi="Times New Roman"/>
          <w:sz w:val="24"/>
          <w:szCs w:val="24"/>
        </w:rPr>
        <w:t>СПб</w:t>
      </w:r>
      <w:r w:rsidR="002240F4">
        <w:rPr>
          <w:rFonts w:ascii="Times New Roman" w:hAnsi="Times New Roman"/>
          <w:sz w:val="24"/>
          <w:szCs w:val="24"/>
        </w:rPr>
        <w:t>,</w:t>
      </w:r>
      <w:r w:rsidR="002240F4" w:rsidRPr="009C35AD">
        <w:rPr>
          <w:rFonts w:ascii="Times New Roman" w:hAnsi="Times New Roman"/>
          <w:sz w:val="24"/>
          <w:szCs w:val="24"/>
        </w:rPr>
        <w:t xml:space="preserve"> 200</w:t>
      </w:r>
      <w:r w:rsidR="002240F4">
        <w:rPr>
          <w:rFonts w:ascii="Times New Roman" w:hAnsi="Times New Roman"/>
          <w:sz w:val="24"/>
          <w:szCs w:val="24"/>
        </w:rPr>
        <w:t>4</w:t>
      </w:r>
      <w:r w:rsidR="002240F4" w:rsidRPr="009C35AD">
        <w:rPr>
          <w:rFonts w:ascii="Times New Roman" w:hAnsi="Times New Roman"/>
          <w:sz w:val="24"/>
          <w:szCs w:val="24"/>
        </w:rPr>
        <w:t xml:space="preserve">. </w:t>
      </w:r>
      <w:r w:rsidR="002240F4">
        <w:rPr>
          <w:rFonts w:ascii="Times New Roman" w:hAnsi="Times New Roman"/>
          <w:sz w:val="24"/>
          <w:szCs w:val="24"/>
        </w:rPr>
        <w:t>416</w:t>
      </w:r>
      <w:r w:rsidR="002240F4" w:rsidRPr="009C35AD">
        <w:rPr>
          <w:rFonts w:ascii="Times New Roman" w:hAnsi="Times New Roman"/>
          <w:sz w:val="24"/>
          <w:szCs w:val="24"/>
        </w:rPr>
        <w:t xml:space="preserve"> с.</w:t>
      </w:r>
    </w:p>
    <w:p w:rsidR="00CA64E7" w:rsidRPr="002F1018" w:rsidRDefault="00FE7EFE" w:rsidP="009E116D">
      <w:pPr>
        <w:pStyle w:val="a6"/>
        <w:spacing w:line="360" w:lineRule="auto"/>
        <w:rPr>
          <w:szCs w:val="24"/>
        </w:rPr>
      </w:pPr>
      <w:r>
        <w:rPr>
          <w:szCs w:val="24"/>
        </w:rPr>
        <w:t xml:space="preserve">9. </w:t>
      </w:r>
      <w:r w:rsidR="00CA64E7" w:rsidRPr="002F1018">
        <w:rPr>
          <w:szCs w:val="24"/>
        </w:rPr>
        <w:t xml:space="preserve">Материалы комплексного экологического обследования  в целях обоснования придания территории в </w:t>
      </w:r>
      <w:proofErr w:type="spellStart"/>
      <w:r w:rsidR="00CA64E7" w:rsidRPr="002F1018">
        <w:rPr>
          <w:szCs w:val="24"/>
        </w:rPr>
        <w:t>Петродворцовом</w:t>
      </w:r>
      <w:proofErr w:type="spellEnd"/>
      <w:r w:rsidR="00CA64E7" w:rsidRPr="002F1018">
        <w:rPr>
          <w:szCs w:val="24"/>
        </w:rPr>
        <w:t xml:space="preserve"> районе Санкт-Петербурга правового статуса особо охраняемой природной территории «Леса и парки </w:t>
      </w:r>
      <w:r w:rsidR="002240F4">
        <w:rPr>
          <w:szCs w:val="24"/>
        </w:rPr>
        <w:t>О</w:t>
      </w:r>
      <w:r w:rsidR="00CA64E7" w:rsidRPr="002F1018">
        <w:rPr>
          <w:szCs w:val="24"/>
        </w:rPr>
        <w:t>раниенбаума»</w:t>
      </w:r>
      <w:r w:rsidR="00000611">
        <w:rPr>
          <w:szCs w:val="24"/>
        </w:rPr>
        <w:t>.</w:t>
      </w:r>
      <w:r w:rsidR="00CA64E7" w:rsidRPr="002F1018">
        <w:rPr>
          <w:szCs w:val="24"/>
        </w:rPr>
        <w:t xml:space="preserve"> Отчет по государственному контракту № 13 ГК от 10.08.2015 г.</w:t>
      </w:r>
    </w:p>
    <w:p w:rsidR="00250F72" w:rsidRPr="00250F72" w:rsidRDefault="00FE7EFE" w:rsidP="009E116D">
      <w:pPr>
        <w:pStyle w:val="a6"/>
        <w:spacing w:line="360" w:lineRule="auto"/>
        <w:rPr>
          <w:szCs w:val="24"/>
        </w:rPr>
      </w:pPr>
      <w:r>
        <w:rPr>
          <w:szCs w:val="24"/>
        </w:rPr>
        <w:t xml:space="preserve">10. </w:t>
      </w:r>
      <w:r w:rsidR="00250F72" w:rsidRPr="002F1018">
        <w:rPr>
          <w:szCs w:val="24"/>
        </w:rPr>
        <w:t xml:space="preserve">Материалы комплексного экологического обследования  в целях обоснования придания территории в </w:t>
      </w:r>
      <w:proofErr w:type="spellStart"/>
      <w:r w:rsidR="00250F72" w:rsidRPr="002F1018">
        <w:rPr>
          <w:szCs w:val="24"/>
        </w:rPr>
        <w:t>Петродворцовом</w:t>
      </w:r>
      <w:proofErr w:type="spellEnd"/>
      <w:r w:rsidR="00250F72" w:rsidRPr="002F1018">
        <w:rPr>
          <w:szCs w:val="24"/>
        </w:rPr>
        <w:t xml:space="preserve"> районе Санкт-Петербурга правового статуса особо охраняемой природной территории «</w:t>
      </w:r>
      <w:proofErr w:type="spellStart"/>
      <w:r w:rsidR="00250F72" w:rsidRPr="002F1018">
        <w:rPr>
          <w:szCs w:val="24"/>
        </w:rPr>
        <w:t>Шунгеровский</w:t>
      </w:r>
      <w:proofErr w:type="spellEnd"/>
      <w:r w:rsidR="00250F72">
        <w:rPr>
          <w:szCs w:val="24"/>
        </w:rPr>
        <w:t xml:space="preserve"> лесопарк </w:t>
      </w:r>
      <w:r w:rsidR="00250F72" w:rsidRPr="00250F72">
        <w:rPr>
          <w:szCs w:val="24"/>
        </w:rPr>
        <w:t xml:space="preserve">и долина реки </w:t>
      </w:r>
      <w:proofErr w:type="spellStart"/>
      <w:r w:rsidR="00250F72">
        <w:rPr>
          <w:szCs w:val="24"/>
        </w:rPr>
        <w:t>К</w:t>
      </w:r>
      <w:r w:rsidR="00250F72" w:rsidRPr="00250F72">
        <w:rPr>
          <w:szCs w:val="24"/>
        </w:rPr>
        <w:t>икенки</w:t>
      </w:r>
      <w:proofErr w:type="spellEnd"/>
      <w:r w:rsidR="00250F72" w:rsidRPr="00250F72">
        <w:rPr>
          <w:szCs w:val="24"/>
        </w:rPr>
        <w:t>»</w:t>
      </w:r>
      <w:r w:rsidR="00000611">
        <w:rPr>
          <w:szCs w:val="24"/>
        </w:rPr>
        <w:t>.</w:t>
      </w:r>
      <w:r w:rsidR="00250F72" w:rsidRPr="00250F72">
        <w:rPr>
          <w:szCs w:val="24"/>
        </w:rPr>
        <w:t xml:space="preserve"> Отчет по государственному контракту № 12ГК от 11.03.2016 г.</w:t>
      </w:r>
    </w:p>
    <w:p w:rsidR="00C02A8E" w:rsidRDefault="00FE7EFE" w:rsidP="009E116D">
      <w:pPr>
        <w:spacing w:line="360" w:lineRule="auto"/>
        <w:jc w:val="both"/>
      </w:pPr>
      <w:r>
        <w:t xml:space="preserve">11. </w:t>
      </w:r>
      <w:r w:rsidR="00C02A8E">
        <w:t xml:space="preserve">Парк "Сергиевка"- комплексный памятник природы/ </w:t>
      </w:r>
      <w:proofErr w:type="spellStart"/>
      <w:r w:rsidR="00C02A8E">
        <w:t>БиНИИ</w:t>
      </w:r>
      <w:proofErr w:type="spellEnd"/>
      <w:r w:rsidR="00C02A8E">
        <w:t xml:space="preserve"> СПбГУ, КПООСОЭБ, Дирекция ООПТ. СПб</w:t>
      </w:r>
      <w:proofErr w:type="gramStart"/>
      <w:r w:rsidR="00C02A8E">
        <w:t>.,</w:t>
      </w:r>
      <w:r w:rsidR="002240F4">
        <w:t xml:space="preserve"> </w:t>
      </w:r>
      <w:proofErr w:type="gramEnd"/>
      <w:r w:rsidR="00C02A8E">
        <w:t>2005. 144 с.,17 вкл.</w:t>
      </w:r>
    </w:p>
    <w:p w:rsidR="00000611" w:rsidRDefault="00FE7EFE" w:rsidP="009E116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r w:rsidR="00000611" w:rsidRPr="008F62C8">
        <w:rPr>
          <w:rFonts w:ascii="Times New Roman" w:hAnsi="Times New Roman"/>
          <w:sz w:val="24"/>
          <w:szCs w:val="24"/>
          <w:shd w:val="clear" w:color="auto" w:fill="FFFFFF"/>
        </w:rPr>
        <w:t xml:space="preserve">Потёмкин А. Д., Софронова Е. В. Печёночники и </w:t>
      </w:r>
      <w:proofErr w:type="spellStart"/>
      <w:r w:rsidR="00000611" w:rsidRPr="008F62C8">
        <w:rPr>
          <w:rFonts w:ascii="Times New Roman" w:hAnsi="Times New Roman"/>
          <w:sz w:val="24"/>
          <w:szCs w:val="24"/>
          <w:shd w:val="clear" w:color="auto" w:fill="FFFFFF"/>
        </w:rPr>
        <w:t>антоцеротовые</w:t>
      </w:r>
      <w:proofErr w:type="spellEnd"/>
      <w:r w:rsidR="00000611" w:rsidRPr="008F62C8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России. СПб-Якутск, 2009. Т. 1. 368 с.</w:t>
      </w:r>
    </w:p>
    <w:p w:rsidR="00000611" w:rsidRPr="00000611" w:rsidRDefault="00FE7EFE" w:rsidP="009E116D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13. </w:t>
      </w:r>
      <w:r w:rsidR="00000611" w:rsidRPr="00000611">
        <w:rPr>
          <w:rFonts w:ascii="Times New Roman" w:hAnsi="Times New Roman"/>
          <w:bCs/>
          <w:sz w:val="24"/>
          <w:szCs w:val="24"/>
          <w:shd w:val="clear" w:color="auto" w:fill="FFFFFF"/>
        </w:rPr>
        <w:t>Распоряжение от 21 июля 2014 г. № 94-р «Об утверждении перечня объектов животного и растительного мира, занесенных в Красную книгу Санкт-</w:t>
      </w:r>
      <w:r w:rsidR="002240F4">
        <w:rPr>
          <w:rFonts w:ascii="Times New Roman" w:hAnsi="Times New Roman"/>
          <w:bCs/>
          <w:sz w:val="24"/>
          <w:szCs w:val="24"/>
          <w:shd w:val="clear" w:color="auto" w:fill="FFFFFF"/>
        </w:rPr>
        <w:t>П</w:t>
      </w:r>
      <w:r w:rsidR="00000611" w:rsidRPr="00000611">
        <w:rPr>
          <w:rFonts w:ascii="Times New Roman" w:hAnsi="Times New Roman"/>
          <w:bCs/>
          <w:sz w:val="24"/>
          <w:szCs w:val="24"/>
          <w:shd w:val="clear" w:color="auto" w:fill="FFFFFF"/>
        </w:rPr>
        <w:t>етербурга»</w:t>
      </w:r>
    </w:p>
    <w:p w:rsidR="00C02A8E" w:rsidRDefault="00FE7EFE" w:rsidP="009B22A6">
      <w:pPr>
        <w:spacing w:line="360" w:lineRule="auto"/>
        <w:jc w:val="both"/>
      </w:pPr>
      <w:r>
        <w:t xml:space="preserve">14. </w:t>
      </w:r>
      <w:proofErr w:type="spellStart"/>
      <w:r w:rsidR="00C02A8E">
        <w:t>Стрельнинский</w:t>
      </w:r>
      <w:proofErr w:type="spellEnd"/>
      <w:r w:rsidR="00C02A8E">
        <w:t xml:space="preserve"> берег </w:t>
      </w:r>
      <w:r w:rsidR="002240F4">
        <w:t>–</w:t>
      </w:r>
      <w:r w:rsidR="00C02A8E">
        <w:t xml:space="preserve"> комплексный памятник природы/ СПб НЦ РАН, </w:t>
      </w:r>
      <w:proofErr w:type="spellStart"/>
      <w:r w:rsidR="00C02A8E">
        <w:t>БиНИИ</w:t>
      </w:r>
      <w:proofErr w:type="spellEnd"/>
      <w:r w:rsidR="00C02A8E">
        <w:t xml:space="preserve"> РАН, ЗИН РАН, СПбГУ, Дирекция ООПТ, КПООСОЭБ. СПб</w:t>
      </w:r>
      <w:proofErr w:type="gramStart"/>
      <w:r w:rsidR="00C02A8E">
        <w:t>.,</w:t>
      </w:r>
      <w:r w:rsidR="002240F4">
        <w:t xml:space="preserve"> </w:t>
      </w:r>
      <w:proofErr w:type="gramEnd"/>
      <w:r w:rsidR="00C02A8E">
        <w:t>2005. 56 с.,14 вкл.</w:t>
      </w:r>
      <w:bookmarkStart w:id="0" w:name="_GoBack"/>
      <w:bookmarkEnd w:id="0"/>
    </w:p>
    <w:sectPr w:rsidR="00C0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E4"/>
    <w:multiLevelType w:val="hybridMultilevel"/>
    <w:tmpl w:val="8A30E850"/>
    <w:lvl w:ilvl="0" w:tplc="8340C13E">
      <w:start w:val="1"/>
      <w:numFmt w:val="decimal"/>
      <w:lvlText w:val="%1."/>
      <w:lvlJc w:val="left"/>
      <w:pPr>
        <w:tabs>
          <w:tab w:val="num" w:pos="107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7226C"/>
    <w:multiLevelType w:val="hybridMultilevel"/>
    <w:tmpl w:val="B9800944"/>
    <w:lvl w:ilvl="0" w:tplc="7326EF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B32FC8"/>
    <w:multiLevelType w:val="hybridMultilevel"/>
    <w:tmpl w:val="0CFEE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33725"/>
    <w:multiLevelType w:val="hybridMultilevel"/>
    <w:tmpl w:val="8BAA6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003CE"/>
    <w:multiLevelType w:val="hybridMultilevel"/>
    <w:tmpl w:val="2D767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8074D"/>
    <w:multiLevelType w:val="hybridMultilevel"/>
    <w:tmpl w:val="7256B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E54613"/>
    <w:multiLevelType w:val="hybridMultilevel"/>
    <w:tmpl w:val="1AB27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99"/>
    <w:rsid w:val="00000611"/>
    <w:rsid w:val="00011028"/>
    <w:rsid w:val="00014DB9"/>
    <w:rsid w:val="0001767D"/>
    <w:rsid w:val="00020527"/>
    <w:rsid w:val="00022935"/>
    <w:rsid w:val="0002732D"/>
    <w:rsid w:val="00032702"/>
    <w:rsid w:val="00032994"/>
    <w:rsid w:val="00035505"/>
    <w:rsid w:val="000429C2"/>
    <w:rsid w:val="000536A4"/>
    <w:rsid w:val="00061965"/>
    <w:rsid w:val="00061B71"/>
    <w:rsid w:val="0007018E"/>
    <w:rsid w:val="0007162C"/>
    <w:rsid w:val="0009079F"/>
    <w:rsid w:val="000A2C75"/>
    <w:rsid w:val="000B2A4A"/>
    <w:rsid w:val="000B3060"/>
    <w:rsid w:val="000B67B2"/>
    <w:rsid w:val="000B7030"/>
    <w:rsid w:val="000B7304"/>
    <w:rsid w:val="000C1BA4"/>
    <w:rsid w:val="000C2C0D"/>
    <w:rsid w:val="000C3C5D"/>
    <w:rsid w:val="000C55CB"/>
    <w:rsid w:val="000D2319"/>
    <w:rsid w:val="000D7692"/>
    <w:rsid w:val="000F04DA"/>
    <w:rsid w:val="000F3A89"/>
    <w:rsid w:val="000F77DD"/>
    <w:rsid w:val="00102F49"/>
    <w:rsid w:val="0011067D"/>
    <w:rsid w:val="00112752"/>
    <w:rsid w:val="00116A03"/>
    <w:rsid w:val="0012080A"/>
    <w:rsid w:val="001216E8"/>
    <w:rsid w:val="0012321C"/>
    <w:rsid w:val="001249B7"/>
    <w:rsid w:val="00131DFA"/>
    <w:rsid w:val="00140A8C"/>
    <w:rsid w:val="00142C49"/>
    <w:rsid w:val="00143F16"/>
    <w:rsid w:val="00156161"/>
    <w:rsid w:val="0016073D"/>
    <w:rsid w:val="00161C00"/>
    <w:rsid w:val="0017166A"/>
    <w:rsid w:val="00175A6B"/>
    <w:rsid w:val="0018288D"/>
    <w:rsid w:val="00183480"/>
    <w:rsid w:val="00190BDA"/>
    <w:rsid w:val="00191CEF"/>
    <w:rsid w:val="00192026"/>
    <w:rsid w:val="00196DB7"/>
    <w:rsid w:val="001A6E82"/>
    <w:rsid w:val="001A7233"/>
    <w:rsid w:val="001A7319"/>
    <w:rsid w:val="001C5A8D"/>
    <w:rsid w:val="001D545E"/>
    <w:rsid w:val="001D5516"/>
    <w:rsid w:val="001E323F"/>
    <w:rsid w:val="001E3BB6"/>
    <w:rsid w:val="00203244"/>
    <w:rsid w:val="00203709"/>
    <w:rsid w:val="0020575C"/>
    <w:rsid w:val="00206279"/>
    <w:rsid w:val="002158C5"/>
    <w:rsid w:val="002240F4"/>
    <w:rsid w:val="00233D44"/>
    <w:rsid w:val="00246BC4"/>
    <w:rsid w:val="00250F72"/>
    <w:rsid w:val="00263133"/>
    <w:rsid w:val="00263AB8"/>
    <w:rsid w:val="00273C40"/>
    <w:rsid w:val="00287D50"/>
    <w:rsid w:val="0029212E"/>
    <w:rsid w:val="00293AD4"/>
    <w:rsid w:val="002947C2"/>
    <w:rsid w:val="002973B7"/>
    <w:rsid w:val="002A217C"/>
    <w:rsid w:val="002A7CD3"/>
    <w:rsid w:val="002B3AA3"/>
    <w:rsid w:val="002C3E14"/>
    <w:rsid w:val="002F1018"/>
    <w:rsid w:val="002F3AB9"/>
    <w:rsid w:val="002F3C6B"/>
    <w:rsid w:val="002F58AC"/>
    <w:rsid w:val="0030448E"/>
    <w:rsid w:val="0032079A"/>
    <w:rsid w:val="003233F4"/>
    <w:rsid w:val="00330F84"/>
    <w:rsid w:val="003358B8"/>
    <w:rsid w:val="0034540D"/>
    <w:rsid w:val="00345CC4"/>
    <w:rsid w:val="003477E5"/>
    <w:rsid w:val="003538E6"/>
    <w:rsid w:val="00355355"/>
    <w:rsid w:val="003565E8"/>
    <w:rsid w:val="00356BDC"/>
    <w:rsid w:val="00360220"/>
    <w:rsid w:val="00366762"/>
    <w:rsid w:val="00371F7C"/>
    <w:rsid w:val="00373B8C"/>
    <w:rsid w:val="00380FBC"/>
    <w:rsid w:val="003830F3"/>
    <w:rsid w:val="00397129"/>
    <w:rsid w:val="003A50EB"/>
    <w:rsid w:val="003B1A70"/>
    <w:rsid w:val="003C3407"/>
    <w:rsid w:val="003E63BD"/>
    <w:rsid w:val="003F11B2"/>
    <w:rsid w:val="003F1768"/>
    <w:rsid w:val="003F1ADA"/>
    <w:rsid w:val="003F223A"/>
    <w:rsid w:val="003F4F96"/>
    <w:rsid w:val="003F7A65"/>
    <w:rsid w:val="00413518"/>
    <w:rsid w:val="00413FE9"/>
    <w:rsid w:val="0043480A"/>
    <w:rsid w:val="00440CC4"/>
    <w:rsid w:val="004474D5"/>
    <w:rsid w:val="004526B2"/>
    <w:rsid w:val="004530D3"/>
    <w:rsid w:val="00453EFC"/>
    <w:rsid w:val="00457FD4"/>
    <w:rsid w:val="0047481D"/>
    <w:rsid w:val="00474C44"/>
    <w:rsid w:val="00481D45"/>
    <w:rsid w:val="0048773A"/>
    <w:rsid w:val="004A139D"/>
    <w:rsid w:val="004A5AFC"/>
    <w:rsid w:val="004B2CCA"/>
    <w:rsid w:val="004D3F81"/>
    <w:rsid w:val="004D69C4"/>
    <w:rsid w:val="004E2644"/>
    <w:rsid w:val="004E271C"/>
    <w:rsid w:val="004F2FF5"/>
    <w:rsid w:val="004F41BA"/>
    <w:rsid w:val="005107E1"/>
    <w:rsid w:val="005132FE"/>
    <w:rsid w:val="00515129"/>
    <w:rsid w:val="0052708E"/>
    <w:rsid w:val="0053103C"/>
    <w:rsid w:val="005320B9"/>
    <w:rsid w:val="00532EAE"/>
    <w:rsid w:val="00534FE4"/>
    <w:rsid w:val="00537688"/>
    <w:rsid w:val="00551F49"/>
    <w:rsid w:val="00573585"/>
    <w:rsid w:val="005738EB"/>
    <w:rsid w:val="00573C0E"/>
    <w:rsid w:val="0057621B"/>
    <w:rsid w:val="005829E8"/>
    <w:rsid w:val="005908A5"/>
    <w:rsid w:val="005914AA"/>
    <w:rsid w:val="005A346B"/>
    <w:rsid w:val="005C79F9"/>
    <w:rsid w:val="006049E9"/>
    <w:rsid w:val="00615A97"/>
    <w:rsid w:val="00623710"/>
    <w:rsid w:val="006310FD"/>
    <w:rsid w:val="00645291"/>
    <w:rsid w:val="00662D7D"/>
    <w:rsid w:val="00673A05"/>
    <w:rsid w:val="00682C34"/>
    <w:rsid w:val="00682E99"/>
    <w:rsid w:val="006877CE"/>
    <w:rsid w:val="0069788E"/>
    <w:rsid w:val="006A3402"/>
    <w:rsid w:val="006B209A"/>
    <w:rsid w:val="006B5F63"/>
    <w:rsid w:val="006D4127"/>
    <w:rsid w:val="006F5AB3"/>
    <w:rsid w:val="006F7F82"/>
    <w:rsid w:val="00702A67"/>
    <w:rsid w:val="00705A0D"/>
    <w:rsid w:val="00715355"/>
    <w:rsid w:val="0072373F"/>
    <w:rsid w:val="007242A5"/>
    <w:rsid w:val="00730E66"/>
    <w:rsid w:val="00733C41"/>
    <w:rsid w:val="00736CFB"/>
    <w:rsid w:val="00741C7C"/>
    <w:rsid w:val="007445D8"/>
    <w:rsid w:val="007539B5"/>
    <w:rsid w:val="00760A62"/>
    <w:rsid w:val="00764DDC"/>
    <w:rsid w:val="007757DA"/>
    <w:rsid w:val="00782E2F"/>
    <w:rsid w:val="007841F5"/>
    <w:rsid w:val="00793517"/>
    <w:rsid w:val="00793FE2"/>
    <w:rsid w:val="007958C5"/>
    <w:rsid w:val="007A4E24"/>
    <w:rsid w:val="007B2459"/>
    <w:rsid w:val="007B4951"/>
    <w:rsid w:val="007C1F86"/>
    <w:rsid w:val="007D4AAA"/>
    <w:rsid w:val="007D5772"/>
    <w:rsid w:val="007E79F4"/>
    <w:rsid w:val="007F3F0F"/>
    <w:rsid w:val="007F49CD"/>
    <w:rsid w:val="007F4C6A"/>
    <w:rsid w:val="007F6854"/>
    <w:rsid w:val="007F7EA0"/>
    <w:rsid w:val="00802F1D"/>
    <w:rsid w:val="0080474F"/>
    <w:rsid w:val="00811373"/>
    <w:rsid w:val="00816D00"/>
    <w:rsid w:val="00827F07"/>
    <w:rsid w:val="00842817"/>
    <w:rsid w:val="0084705D"/>
    <w:rsid w:val="00847200"/>
    <w:rsid w:val="00856C07"/>
    <w:rsid w:val="00862A5D"/>
    <w:rsid w:val="008653A2"/>
    <w:rsid w:val="00867177"/>
    <w:rsid w:val="00870561"/>
    <w:rsid w:val="00871D2E"/>
    <w:rsid w:val="0087715E"/>
    <w:rsid w:val="00882F2F"/>
    <w:rsid w:val="0089711E"/>
    <w:rsid w:val="008E7198"/>
    <w:rsid w:val="008F06E3"/>
    <w:rsid w:val="008F1DC7"/>
    <w:rsid w:val="008F5D77"/>
    <w:rsid w:val="008F7611"/>
    <w:rsid w:val="0090210F"/>
    <w:rsid w:val="0091637F"/>
    <w:rsid w:val="00930715"/>
    <w:rsid w:val="0093174B"/>
    <w:rsid w:val="009323FB"/>
    <w:rsid w:val="00937A98"/>
    <w:rsid w:val="009637C8"/>
    <w:rsid w:val="00964CAC"/>
    <w:rsid w:val="009666A5"/>
    <w:rsid w:val="0097223B"/>
    <w:rsid w:val="00976F77"/>
    <w:rsid w:val="009777D6"/>
    <w:rsid w:val="0098150E"/>
    <w:rsid w:val="00990067"/>
    <w:rsid w:val="00996AF2"/>
    <w:rsid w:val="009A04B3"/>
    <w:rsid w:val="009B22A6"/>
    <w:rsid w:val="009C1B45"/>
    <w:rsid w:val="009C2765"/>
    <w:rsid w:val="009C35AD"/>
    <w:rsid w:val="009C4544"/>
    <w:rsid w:val="009D1879"/>
    <w:rsid w:val="009D2399"/>
    <w:rsid w:val="009E116D"/>
    <w:rsid w:val="009E492E"/>
    <w:rsid w:val="009F567F"/>
    <w:rsid w:val="00A04F11"/>
    <w:rsid w:val="00A11FB8"/>
    <w:rsid w:val="00A1346D"/>
    <w:rsid w:val="00A362AB"/>
    <w:rsid w:val="00A3655A"/>
    <w:rsid w:val="00A430C7"/>
    <w:rsid w:val="00A5745D"/>
    <w:rsid w:val="00A77F7A"/>
    <w:rsid w:val="00A927BE"/>
    <w:rsid w:val="00A9526E"/>
    <w:rsid w:val="00A97190"/>
    <w:rsid w:val="00AA2B8C"/>
    <w:rsid w:val="00AA6106"/>
    <w:rsid w:val="00AB027D"/>
    <w:rsid w:val="00AB7E62"/>
    <w:rsid w:val="00AC11A2"/>
    <w:rsid w:val="00AC2ACB"/>
    <w:rsid w:val="00AC6A0E"/>
    <w:rsid w:val="00AE0EF3"/>
    <w:rsid w:val="00AE1DDA"/>
    <w:rsid w:val="00B00E21"/>
    <w:rsid w:val="00B060FF"/>
    <w:rsid w:val="00B13D9A"/>
    <w:rsid w:val="00B3700B"/>
    <w:rsid w:val="00B4236E"/>
    <w:rsid w:val="00B46B0A"/>
    <w:rsid w:val="00B655BF"/>
    <w:rsid w:val="00B70957"/>
    <w:rsid w:val="00B8419B"/>
    <w:rsid w:val="00B916DE"/>
    <w:rsid w:val="00B9329B"/>
    <w:rsid w:val="00B9662A"/>
    <w:rsid w:val="00B969AD"/>
    <w:rsid w:val="00B97F9E"/>
    <w:rsid w:val="00BA3508"/>
    <w:rsid w:val="00BA4E0F"/>
    <w:rsid w:val="00BB14A1"/>
    <w:rsid w:val="00BC21DE"/>
    <w:rsid w:val="00BD5B1C"/>
    <w:rsid w:val="00BE2224"/>
    <w:rsid w:val="00BF7C5F"/>
    <w:rsid w:val="00C02A8E"/>
    <w:rsid w:val="00C067BD"/>
    <w:rsid w:val="00C172C7"/>
    <w:rsid w:val="00C21D06"/>
    <w:rsid w:val="00C25137"/>
    <w:rsid w:val="00C311DD"/>
    <w:rsid w:val="00C44A79"/>
    <w:rsid w:val="00C51AD6"/>
    <w:rsid w:val="00C54D59"/>
    <w:rsid w:val="00C77072"/>
    <w:rsid w:val="00C8057D"/>
    <w:rsid w:val="00C86FAC"/>
    <w:rsid w:val="00C94FE4"/>
    <w:rsid w:val="00C967B2"/>
    <w:rsid w:val="00CA64E7"/>
    <w:rsid w:val="00CB4B6D"/>
    <w:rsid w:val="00CC3B8C"/>
    <w:rsid w:val="00CD18BB"/>
    <w:rsid w:val="00CD2675"/>
    <w:rsid w:val="00CD60F1"/>
    <w:rsid w:val="00CF26CD"/>
    <w:rsid w:val="00D1207C"/>
    <w:rsid w:val="00D16973"/>
    <w:rsid w:val="00D278DC"/>
    <w:rsid w:val="00D27B92"/>
    <w:rsid w:val="00D3337A"/>
    <w:rsid w:val="00D36248"/>
    <w:rsid w:val="00D378C7"/>
    <w:rsid w:val="00D52129"/>
    <w:rsid w:val="00D5617A"/>
    <w:rsid w:val="00D61175"/>
    <w:rsid w:val="00D70C0B"/>
    <w:rsid w:val="00D7257E"/>
    <w:rsid w:val="00D756C8"/>
    <w:rsid w:val="00D81F8C"/>
    <w:rsid w:val="00D87D5A"/>
    <w:rsid w:val="00D97D2A"/>
    <w:rsid w:val="00DB183A"/>
    <w:rsid w:val="00DB47AE"/>
    <w:rsid w:val="00DB5B0B"/>
    <w:rsid w:val="00DB790F"/>
    <w:rsid w:val="00DC12C2"/>
    <w:rsid w:val="00DC1E46"/>
    <w:rsid w:val="00DD16F5"/>
    <w:rsid w:val="00DE0475"/>
    <w:rsid w:val="00DE1CD8"/>
    <w:rsid w:val="00DF4CA7"/>
    <w:rsid w:val="00DF72F7"/>
    <w:rsid w:val="00E0486F"/>
    <w:rsid w:val="00E05E82"/>
    <w:rsid w:val="00E1584E"/>
    <w:rsid w:val="00E15CD8"/>
    <w:rsid w:val="00E219C6"/>
    <w:rsid w:val="00E22C42"/>
    <w:rsid w:val="00E24499"/>
    <w:rsid w:val="00E24592"/>
    <w:rsid w:val="00E255B2"/>
    <w:rsid w:val="00E2636C"/>
    <w:rsid w:val="00E26B46"/>
    <w:rsid w:val="00E33625"/>
    <w:rsid w:val="00E33B68"/>
    <w:rsid w:val="00E41D70"/>
    <w:rsid w:val="00E4287A"/>
    <w:rsid w:val="00E44286"/>
    <w:rsid w:val="00E51BA1"/>
    <w:rsid w:val="00E52814"/>
    <w:rsid w:val="00E5353C"/>
    <w:rsid w:val="00E54182"/>
    <w:rsid w:val="00E62684"/>
    <w:rsid w:val="00E6472C"/>
    <w:rsid w:val="00E72FAC"/>
    <w:rsid w:val="00E75125"/>
    <w:rsid w:val="00E75F47"/>
    <w:rsid w:val="00E7637B"/>
    <w:rsid w:val="00E80DE0"/>
    <w:rsid w:val="00E82C3E"/>
    <w:rsid w:val="00EA0B67"/>
    <w:rsid w:val="00EA1B64"/>
    <w:rsid w:val="00EA7CBF"/>
    <w:rsid w:val="00EB00C8"/>
    <w:rsid w:val="00EB1235"/>
    <w:rsid w:val="00EE161D"/>
    <w:rsid w:val="00EE6536"/>
    <w:rsid w:val="00EF2A60"/>
    <w:rsid w:val="00EF425E"/>
    <w:rsid w:val="00F01899"/>
    <w:rsid w:val="00F1091C"/>
    <w:rsid w:val="00F11385"/>
    <w:rsid w:val="00F17C0D"/>
    <w:rsid w:val="00F20C9B"/>
    <w:rsid w:val="00F33835"/>
    <w:rsid w:val="00F47E50"/>
    <w:rsid w:val="00F5071D"/>
    <w:rsid w:val="00F61F41"/>
    <w:rsid w:val="00F711EB"/>
    <w:rsid w:val="00F771AB"/>
    <w:rsid w:val="00F77754"/>
    <w:rsid w:val="00F95DCB"/>
    <w:rsid w:val="00F97284"/>
    <w:rsid w:val="00FB4C26"/>
    <w:rsid w:val="00FE4CB0"/>
    <w:rsid w:val="00FE73DB"/>
    <w:rsid w:val="00FE7E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49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127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F4CA7"/>
    <w:pPr>
      <w:spacing w:before="100" w:beforeAutospacing="1" w:after="100" w:afterAutospacing="1"/>
    </w:pPr>
  </w:style>
  <w:style w:type="table" w:styleId="a4">
    <w:name w:val="Table Grid"/>
    <w:basedOn w:val="a1"/>
    <w:rsid w:val="0070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D18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708E"/>
  </w:style>
  <w:style w:type="paragraph" w:styleId="a6">
    <w:name w:val="Body Text"/>
    <w:basedOn w:val="a"/>
    <w:link w:val="a7"/>
    <w:rsid w:val="00250F72"/>
    <w:pPr>
      <w:spacing w:line="230" w:lineRule="exact"/>
      <w:jc w:val="both"/>
    </w:pPr>
    <w:rPr>
      <w:szCs w:val="20"/>
    </w:rPr>
  </w:style>
  <w:style w:type="character" w:customStyle="1" w:styleId="a7">
    <w:name w:val="Основной текст Знак"/>
    <w:link w:val="a6"/>
    <w:locked/>
    <w:rsid w:val="00250F72"/>
    <w:rPr>
      <w:sz w:val="24"/>
      <w:lang w:val="ru-RU" w:eastAsia="ru-RU" w:bidi="ar-SA"/>
    </w:rPr>
  </w:style>
  <w:style w:type="paragraph" w:styleId="a8">
    <w:name w:val="Balloon Text"/>
    <w:basedOn w:val="a"/>
    <w:link w:val="a9"/>
    <w:rsid w:val="00744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445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7D4AAA"/>
    <w:rPr>
      <w:b/>
      <w:bCs/>
      <w:sz w:val="36"/>
      <w:szCs w:val="36"/>
    </w:rPr>
  </w:style>
  <w:style w:type="character" w:customStyle="1" w:styleId="col-sm-12">
    <w:name w:val="col-sm-12"/>
    <w:rsid w:val="007D4AAA"/>
  </w:style>
  <w:style w:type="character" w:customStyle="1" w:styleId="mail-message-sender-email">
    <w:name w:val="mail-message-sender-email"/>
    <w:rsid w:val="00EA7CBF"/>
  </w:style>
  <w:style w:type="paragraph" w:styleId="aa">
    <w:name w:val="List Paragraph"/>
    <w:basedOn w:val="a"/>
    <w:uiPriority w:val="34"/>
    <w:qFormat/>
    <w:rsid w:val="00000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49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127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F4CA7"/>
    <w:pPr>
      <w:spacing w:before="100" w:beforeAutospacing="1" w:after="100" w:afterAutospacing="1"/>
    </w:pPr>
  </w:style>
  <w:style w:type="table" w:styleId="a4">
    <w:name w:val="Table Grid"/>
    <w:basedOn w:val="a1"/>
    <w:rsid w:val="0070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D18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2708E"/>
  </w:style>
  <w:style w:type="paragraph" w:styleId="a6">
    <w:name w:val="Body Text"/>
    <w:basedOn w:val="a"/>
    <w:link w:val="a7"/>
    <w:rsid w:val="00250F72"/>
    <w:pPr>
      <w:spacing w:line="230" w:lineRule="exact"/>
      <w:jc w:val="both"/>
    </w:pPr>
    <w:rPr>
      <w:szCs w:val="20"/>
    </w:rPr>
  </w:style>
  <w:style w:type="character" w:customStyle="1" w:styleId="a7">
    <w:name w:val="Основной текст Знак"/>
    <w:link w:val="a6"/>
    <w:locked/>
    <w:rsid w:val="00250F72"/>
    <w:rPr>
      <w:sz w:val="24"/>
      <w:lang w:val="ru-RU" w:eastAsia="ru-RU" w:bidi="ar-SA"/>
    </w:rPr>
  </w:style>
  <w:style w:type="paragraph" w:styleId="a8">
    <w:name w:val="Balloon Text"/>
    <w:basedOn w:val="a"/>
    <w:link w:val="a9"/>
    <w:rsid w:val="007445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445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7D4AAA"/>
    <w:rPr>
      <w:b/>
      <w:bCs/>
      <w:sz w:val="36"/>
      <w:szCs w:val="36"/>
    </w:rPr>
  </w:style>
  <w:style w:type="character" w:customStyle="1" w:styleId="col-sm-12">
    <w:name w:val="col-sm-12"/>
    <w:rsid w:val="007D4AAA"/>
  </w:style>
  <w:style w:type="character" w:customStyle="1" w:styleId="mail-message-sender-email">
    <w:name w:val="mail-message-sender-email"/>
    <w:rsid w:val="00EA7CBF"/>
  </w:style>
  <w:style w:type="paragraph" w:styleId="aa">
    <w:name w:val="List Paragraph"/>
    <w:basedOn w:val="a"/>
    <w:uiPriority w:val="34"/>
    <w:qFormat/>
    <w:rsid w:val="00000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62DA-6A37-4201-987C-5CDEAF8E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«Южное побережье Невской губы с литориновым уступом»</vt:lpstr>
    </vt:vector>
  </TitlesOfParts>
  <Company>BIN</Company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«Южное побережье Невской губы с литориновым уступом»</dc:title>
  <dc:subject/>
  <dc:creator>user</dc:creator>
  <cp:keywords/>
  <cp:lastModifiedBy>Elmira Leushina</cp:lastModifiedBy>
  <cp:revision>2</cp:revision>
  <cp:lastPrinted>2015-06-11T10:50:00Z</cp:lastPrinted>
  <dcterms:created xsi:type="dcterms:W3CDTF">2017-06-22T13:19:00Z</dcterms:created>
  <dcterms:modified xsi:type="dcterms:W3CDTF">2017-06-22T13:19:00Z</dcterms:modified>
</cp:coreProperties>
</file>